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235" w:rsidRDefault="00275235">
      <w:pPr>
        <w:widowControl w:val="0"/>
        <w:autoSpaceDE w:val="0"/>
        <w:autoSpaceDN w:val="0"/>
        <w:adjustRightInd w:val="0"/>
      </w:pPr>
      <w:bookmarkStart w:id="0" w:name="_GoBack"/>
      <w:bookmarkEnd w:id="0"/>
      <w:r>
        <w:t>File: chapter</w:t>
      </w:r>
      <w:r w:rsidR="00B4393B">
        <w:t>1</w:t>
      </w:r>
      <w:r w:rsidR="0003693A">
        <w:t>1TestBank.docx</w:t>
      </w:r>
      <w:r>
        <w:t xml:space="preserve">, Chapter </w:t>
      </w:r>
      <w:r w:rsidR="0003693A">
        <w:t>11</w:t>
      </w:r>
      <w:r>
        <w:t xml:space="preserve">, </w:t>
      </w:r>
      <w:r w:rsidR="0003693A">
        <w:t>Knowledge Management, Business Intelligence, and Analytics</w:t>
      </w:r>
      <w:r>
        <w:t xml:space="preserve"> </w:t>
      </w:r>
    </w:p>
    <w:p w:rsidR="00FD214D" w:rsidRDefault="00FD214D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  <w:r>
        <w:t xml:space="preserve">Multiple </w:t>
      </w:r>
      <w:proofErr w:type="gramStart"/>
      <w:r>
        <w:t>Choice</w:t>
      </w:r>
      <w:proofErr w:type="gramEnd"/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1C2BC5" w:rsidP="00421D5E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 xml:space="preserve">Knowledge management is the process </w:t>
      </w:r>
      <w:r w:rsidR="00474C20">
        <w:t>that</w:t>
      </w:r>
      <w:r>
        <w:t xml:space="preserve"> generate</w:t>
      </w:r>
      <w:r w:rsidR="00474C20">
        <w:t>s</w:t>
      </w:r>
      <w:r>
        <w:t>, capture</w:t>
      </w:r>
      <w:r w:rsidR="00474C20">
        <w:t>s</w:t>
      </w:r>
      <w:r>
        <w:t>, codif</w:t>
      </w:r>
      <w:r w:rsidR="00474C20">
        <w:t>ies</w:t>
      </w:r>
      <w:r>
        <w:t xml:space="preserve"> and _____</w:t>
      </w:r>
      <w:r w:rsidR="00597834">
        <w:t xml:space="preserve">_____ </w:t>
      </w:r>
      <w:r>
        <w:t xml:space="preserve">knowledge across </w:t>
      </w:r>
      <w:r w:rsidR="00474C20">
        <w:t>an</w:t>
      </w:r>
      <w:r>
        <w:t xml:space="preserve"> organization</w:t>
      </w:r>
      <w:r w:rsidR="00474C20">
        <w:t xml:space="preserve"> in order</w:t>
      </w:r>
      <w:r>
        <w:t xml:space="preserve"> to achieve a competitive advantage.</w:t>
      </w:r>
    </w:p>
    <w:p w:rsidR="001C2BC5" w:rsidRDefault="001C2BC5" w:rsidP="00421D5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Analyze</w:t>
      </w:r>
      <w:r w:rsidR="00474C20">
        <w:t>s</w:t>
      </w:r>
    </w:p>
    <w:p w:rsidR="001C2BC5" w:rsidRDefault="001C2BC5" w:rsidP="00421D5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Transfer</w:t>
      </w:r>
      <w:r w:rsidR="00474C20">
        <w:t>s</w:t>
      </w:r>
    </w:p>
    <w:p w:rsidR="001C2BC5" w:rsidRDefault="001C2BC5" w:rsidP="00421D5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Appl</w:t>
      </w:r>
      <w:r w:rsidR="00474C20">
        <w:t>ies</w:t>
      </w:r>
    </w:p>
    <w:p w:rsidR="001C2BC5" w:rsidRDefault="001C2BC5" w:rsidP="00421D5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Limit</w:t>
      </w:r>
      <w:r w:rsidR="00474C20">
        <w:t>s</w:t>
      </w:r>
    </w:p>
    <w:p w:rsidR="001C2BC5" w:rsidRDefault="001C2BC5" w:rsidP="00421D5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Save</w:t>
      </w:r>
      <w:r w:rsidR="00474C20">
        <w:t>s</w:t>
      </w:r>
    </w:p>
    <w:p w:rsidR="001C2BC5" w:rsidRDefault="001C2BC5" w:rsidP="001C2BC5">
      <w:pPr>
        <w:widowControl w:val="0"/>
        <w:autoSpaceDE w:val="0"/>
        <w:autoSpaceDN w:val="0"/>
        <w:adjustRightInd w:val="0"/>
      </w:pPr>
    </w:p>
    <w:p w:rsidR="001C2BC5" w:rsidRDefault="001C2BC5" w:rsidP="001C2BC5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>: b (Medium)</w:t>
      </w:r>
    </w:p>
    <w:p w:rsidR="001C2BC5" w:rsidRDefault="001C2BC5" w:rsidP="001C2BC5">
      <w:pPr>
        <w:widowControl w:val="0"/>
        <w:autoSpaceDE w:val="0"/>
        <w:autoSpaceDN w:val="0"/>
        <w:adjustRightInd w:val="0"/>
      </w:pPr>
      <w:r>
        <w:t>Response: See page 327.</w:t>
      </w:r>
    </w:p>
    <w:p w:rsidR="001C2BC5" w:rsidRDefault="001C2BC5" w:rsidP="001C2BC5">
      <w:pPr>
        <w:widowControl w:val="0"/>
        <w:autoSpaceDE w:val="0"/>
        <w:autoSpaceDN w:val="0"/>
        <w:adjustRightInd w:val="0"/>
      </w:pPr>
    </w:p>
    <w:p w:rsidR="001C2BC5" w:rsidRDefault="001C2BC5" w:rsidP="001C2BC5">
      <w:pPr>
        <w:widowControl w:val="0"/>
        <w:autoSpaceDE w:val="0"/>
        <w:autoSpaceDN w:val="0"/>
        <w:adjustRightInd w:val="0"/>
      </w:pPr>
    </w:p>
    <w:p w:rsidR="001C2BC5" w:rsidRDefault="001C2BC5" w:rsidP="00421D5E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 xml:space="preserve">An organization’s only </w:t>
      </w:r>
      <w:r w:rsidR="00CB5F88">
        <w:t>sustainable</w:t>
      </w:r>
      <w:r>
        <w:t xml:space="preserve"> competitive advantage l</w:t>
      </w:r>
      <w:r w:rsidR="00CB5F88">
        <w:t>ies</w:t>
      </w:r>
      <w:r>
        <w:t xml:space="preserve"> in</w:t>
      </w:r>
      <w:r w:rsidR="00474C20">
        <w:t>:</w:t>
      </w:r>
      <w:r>
        <w:t xml:space="preserve"> </w:t>
      </w:r>
    </w:p>
    <w:p w:rsidR="00CB5F88" w:rsidRDefault="001C2BC5" w:rsidP="00421D5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</w:pPr>
      <w:r>
        <w:t xml:space="preserve">The data </w:t>
      </w:r>
      <w:r w:rsidR="00CB5F88">
        <w:t>warehouse.</w:t>
      </w:r>
    </w:p>
    <w:p w:rsidR="00CB5F88" w:rsidRDefault="00CB5F88" w:rsidP="00421D5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</w:pPr>
      <w:r>
        <w:t>The creation of unrealistic expectations.</w:t>
      </w:r>
    </w:p>
    <w:p w:rsidR="00CB5F88" w:rsidRDefault="001C2BC5" w:rsidP="00421D5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</w:pPr>
      <w:r>
        <w:t>The employees’ knowledge and how they apply that knowledge to business problems</w:t>
      </w:r>
      <w:r w:rsidR="00CB5F88">
        <w:t>.</w:t>
      </w:r>
    </w:p>
    <w:p w:rsidR="001C2BC5" w:rsidRDefault="001C2BC5" w:rsidP="00421D5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</w:pPr>
      <w:r>
        <w:t xml:space="preserve">The </w:t>
      </w:r>
      <w:r w:rsidR="00CB5F88">
        <w:t>use of business intelligence.</w:t>
      </w:r>
    </w:p>
    <w:p w:rsidR="00CB5F88" w:rsidRDefault="00CB5F88" w:rsidP="00421D5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</w:pPr>
      <w:r>
        <w:t>The business processes.</w:t>
      </w:r>
    </w:p>
    <w:p w:rsidR="00CB5F88" w:rsidRDefault="00CB5F88" w:rsidP="00CB5F88">
      <w:pPr>
        <w:widowControl w:val="0"/>
        <w:autoSpaceDE w:val="0"/>
        <w:autoSpaceDN w:val="0"/>
        <w:adjustRightInd w:val="0"/>
      </w:pPr>
    </w:p>
    <w:p w:rsidR="00CB5F88" w:rsidRDefault="00CB5F88" w:rsidP="00CB5F88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>: c (</w:t>
      </w:r>
      <w:r w:rsidR="009A357D">
        <w:t>Hard</w:t>
      </w:r>
      <w:r>
        <w:t>)</w:t>
      </w:r>
    </w:p>
    <w:p w:rsidR="00CB5F88" w:rsidRDefault="00CB5F88" w:rsidP="00CB5F88">
      <w:pPr>
        <w:widowControl w:val="0"/>
        <w:autoSpaceDE w:val="0"/>
        <w:autoSpaceDN w:val="0"/>
        <w:adjustRightInd w:val="0"/>
      </w:pPr>
      <w:r>
        <w:t xml:space="preserve">Response: See page 327. </w:t>
      </w:r>
    </w:p>
    <w:p w:rsidR="001C2BC5" w:rsidRDefault="001C2BC5">
      <w:pPr>
        <w:widowControl w:val="0"/>
        <w:autoSpaceDE w:val="0"/>
        <w:autoSpaceDN w:val="0"/>
        <w:adjustRightInd w:val="0"/>
      </w:pPr>
    </w:p>
    <w:p w:rsidR="00CB5F88" w:rsidRDefault="00CB5F88">
      <w:pPr>
        <w:widowControl w:val="0"/>
        <w:autoSpaceDE w:val="0"/>
        <w:autoSpaceDN w:val="0"/>
        <w:adjustRightInd w:val="0"/>
      </w:pPr>
    </w:p>
    <w:p w:rsidR="00CB5F88" w:rsidRDefault="00CB5F88" w:rsidP="00421D5E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 xml:space="preserve">This allows individuals to </w:t>
      </w:r>
      <w:r w:rsidR="00593DCA">
        <w:t>own</w:t>
      </w:r>
      <w:r>
        <w:t xml:space="preserve"> their creativity and innovation in a way similar to owning</w:t>
      </w:r>
      <w:r w:rsidR="00593DCA">
        <w:t xml:space="preserve"> </w:t>
      </w:r>
      <w:r>
        <w:t>physical property.</w:t>
      </w:r>
    </w:p>
    <w:p w:rsidR="00CB5F88" w:rsidRDefault="00CB5F88" w:rsidP="00421D5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w:r>
        <w:t>Intellectual property</w:t>
      </w:r>
    </w:p>
    <w:p w:rsidR="00CB5F88" w:rsidRDefault="00CB5F88" w:rsidP="00421D5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w:r>
        <w:t>Open source license agreement</w:t>
      </w:r>
    </w:p>
    <w:p w:rsidR="00CB5F88" w:rsidRDefault="00593DCA" w:rsidP="00421D5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w:r>
        <w:t>Economies of scale</w:t>
      </w:r>
    </w:p>
    <w:p w:rsidR="00593DCA" w:rsidRDefault="00593DCA" w:rsidP="00421D5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w:r>
        <w:t>Intellectual capital</w:t>
      </w:r>
    </w:p>
    <w:p w:rsidR="00593DCA" w:rsidRDefault="00593DCA" w:rsidP="00421D5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w:r>
        <w:t>Patents</w:t>
      </w:r>
    </w:p>
    <w:p w:rsidR="00593DCA" w:rsidRDefault="00593DCA" w:rsidP="00593DCA">
      <w:pPr>
        <w:widowControl w:val="0"/>
        <w:autoSpaceDE w:val="0"/>
        <w:autoSpaceDN w:val="0"/>
        <w:adjustRightInd w:val="0"/>
      </w:pPr>
    </w:p>
    <w:p w:rsidR="00593DCA" w:rsidRDefault="00593DCA" w:rsidP="00593DCA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>: a (Medium)</w:t>
      </w:r>
    </w:p>
    <w:p w:rsidR="00593DCA" w:rsidRDefault="00593DCA" w:rsidP="00593DCA">
      <w:pPr>
        <w:widowControl w:val="0"/>
        <w:autoSpaceDE w:val="0"/>
        <w:autoSpaceDN w:val="0"/>
        <w:adjustRightInd w:val="0"/>
      </w:pPr>
      <w:r>
        <w:t>Response: See page 328.</w:t>
      </w:r>
    </w:p>
    <w:p w:rsidR="00CB5F88" w:rsidRDefault="00CB5F88">
      <w:pPr>
        <w:widowControl w:val="0"/>
        <w:autoSpaceDE w:val="0"/>
        <w:autoSpaceDN w:val="0"/>
        <w:adjustRightInd w:val="0"/>
      </w:pPr>
    </w:p>
    <w:p w:rsidR="00597834" w:rsidRDefault="00597834">
      <w:pPr>
        <w:widowControl w:val="0"/>
        <w:autoSpaceDE w:val="0"/>
        <w:autoSpaceDN w:val="0"/>
        <w:adjustRightInd w:val="0"/>
      </w:pPr>
    </w:p>
    <w:p w:rsidR="00A265AD" w:rsidRDefault="00A265AD" w:rsidP="00421D5E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>Business analytics fuel ________ decision making.</w:t>
      </w:r>
    </w:p>
    <w:p w:rsidR="00A265AD" w:rsidRDefault="00A265AD" w:rsidP="00421D5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lastRenderedPageBreak/>
        <w:t>social</w:t>
      </w:r>
    </w:p>
    <w:p w:rsidR="00A265AD" w:rsidRDefault="00A265AD" w:rsidP="00421D5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fact-based</w:t>
      </w:r>
    </w:p>
    <w:p w:rsidR="00A265AD" w:rsidRDefault="00A265AD" w:rsidP="00421D5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profit-driven</w:t>
      </w:r>
    </w:p>
    <w:p w:rsidR="00A265AD" w:rsidRDefault="0093393F" w:rsidP="00421D5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intuition</w:t>
      </w:r>
      <w:r w:rsidR="00A265AD">
        <w:t>-based</w:t>
      </w:r>
    </w:p>
    <w:p w:rsidR="00A265AD" w:rsidRDefault="00A265AD" w:rsidP="00421D5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top-down</w:t>
      </w:r>
    </w:p>
    <w:p w:rsidR="00A265AD" w:rsidRDefault="00A265AD" w:rsidP="00421D5E">
      <w:pPr>
        <w:pStyle w:val="ListParagraph"/>
        <w:widowControl w:val="0"/>
        <w:autoSpaceDE w:val="0"/>
        <w:autoSpaceDN w:val="0"/>
        <w:adjustRightInd w:val="0"/>
      </w:pPr>
    </w:p>
    <w:p w:rsidR="00A265AD" w:rsidRDefault="00A265AD" w:rsidP="00A265AD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>: b (Hard)</w:t>
      </w:r>
    </w:p>
    <w:p w:rsidR="00A265AD" w:rsidRDefault="00A265AD" w:rsidP="00A265AD">
      <w:pPr>
        <w:widowControl w:val="0"/>
        <w:autoSpaceDE w:val="0"/>
        <w:autoSpaceDN w:val="0"/>
        <w:adjustRightInd w:val="0"/>
      </w:pPr>
      <w:r>
        <w:t>Response: See page 337.</w:t>
      </w:r>
    </w:p>
    <w:p w:rsidR="00A265AD" w:rsidRDefault="00A265AD" w:rsidP="00A265AD">
      <w:pPr>
        <w:widowControl w:val="0"/>
        <w:autoSpaceDE w:val="0"/>
        <w:autoSpaceDN w:val="0"/>
        <w:adjustRightInd w:val="0"/>
      </w:pPr>
    </w:p>
    <w:p w:rsidR="00FC493B" w:rsidRDefault="00FC493B" w:rsidP="00A265AD">
      <w:pPr>
        <w:widowControl w:val="0"/>
        <w:autoSpaceDE w:val="0"/>
        <w:autoSpaceDN w:val="0"/>
        <w:adjustRightInd w:val="0"/>
      </w:pPr>
    </w:p>
    <w:p w:rsidR="00FC493B" w:rsidRDefault="00FC493B" w:rsidP="00421D5E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>Unlike other baseball teams at the time, the Oakland A’s used this to manage the team and carry themselves to the playoffs.</w:t>
      </w:r>
    </w:p>
    <w:p w:rsidR="00FC493B" w:rsidRDefault="00FC493B" w:rsidP="00421D5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Player</w:t>
      </w:r>
      <w:r w:rsidR="009A357D">
        <w:t>s with lots of</w:t>
      </w:r>
      <w:r>
        <w:t xml:space="preserve"> determination</w:t>
      </w:r>
    </w:p>
    <w:p w:rsidR="00FC493B" w:rsidRDefault="00FC493B" w:rsidP="00421D5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Young players with </w:t>
      </w:r>
      <w:r w:rsidR="009A357D">
        <w:t>the</w:t>
      </w:r>
      <w:r>
        <w:t xml:space="preserve"> willingness to play</w:t>
      </w:r>
    </w:p>
    <w:p w:rsidR="00FC493B" w:rsidRDefault="00FC493B" w:rsidP="00421D5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Factual data </w:t>
      </w:r>
    </w:p>
    <w:p w:rsidR="00FC493B" w:rsidRDefault="009A357D" w:rsidP="00421D5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High p</w:t>
      </w:r>
      <w:r w:rsidR="00FC493B">
        <w:t>layer salaries</w:t>
      </w:r>
    </w:p>
    <w:p w:rsidR="00FC493B" w:rsidRDefault="009A357D" w:rsidP="00421D5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High b</w:t>
      </w:r>
      <w:r w:rsidR="00FC493B">
        <w:t>atting averages</w:t>
      </w:r>
    </w:p>
    <w:p w:rsidR="00FC493B" w:rsidRDefault="00FC493B" w:rsidP="00FC493B">
      <w:pPr>
        <w:widowControl w:val="0"/>
        <w:autoSpaceDE w:val="0"/>
        <w:autoSpaceDN w:val="0"/>
        <w:adjustRightInd w:val="0"/>
      </w:pPr>
    </w:p>
    <w:p w:rsidR="00FC493B" w:rsidRDefault="00FC493B" w:rsidP="00FC493B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>: c (Medium</w:t>
      </w:r>
      <w:r w:rsidR="0025459B">
        <w:t xml:space="preserve">) </w:t>
      </w:r>
      <w:r>
        <w:br/>
        <w:t>Response: See page 337.</w:t>
      </w:r>
    </w:p>
    <w:p w:rsidR="00A265AD" w:rsidRDefault="00A265AD" w:rsidP="00A265AD">
      <w:pPr>
        <w:widowControl w:val="0"/>
        <w:autoSpaceDE w:val="0"/>
        <w:autoSpaceDN w:val="0"/>
        <w:adjustRightInd w:val="0"/>
      </w:pPr>
    </w:p>
    <w:p w:rsidR="00A265AD" w:rsidRDefault="00A265AD" w:rsidP="00A265AD">
      <w:pPr>
        <w:widowControl w:val="0"/>
        <w:autoSpaceDE w:val="0"/>
        <w:autoSpaceDN w:val="0"/>
        <w:adjustRightInd w:val="0"/>
      </w:pPr>
    </w:p>
    <w:p w:rsidR="00397795" w:rsidRPr="00397795" w:rsidRDefault="00597834" w:rsidP="00397795">
      <w:pPr>
        <w:rPr>
          <w:b/>
          <w:bCs/>
        </w:rPr>
      </w:pPr>
      <w:r>
        <w:t>6</w:t>
      </w:r>
      <w:r w:rsidR="00127B95" w:rsidRPr="00397795">
        <w:t>.</w:t>
      </w:r>
      <w:r w:rsidR="00397795" w:rsidRPr="00397795">
        <w:t xml:space="preserve"> </w:t>
      </w:r>
      <w:r w:rsidR="003350E7">
        <w:t>K</w:t>
      </w:r>
      <w:r w:rsidR="007C4440" w:rsidRPr="00C0121E">
        <w:t>nowledge that has been identified, captured, and leveraged to produce higher-value goods or services or some other com</w:t>
      </w:r>
      <w:r w:rsidR="007C4440">
        <w:t>petitive advantage for the fir</w:t>
      </w:r>
      <w:r w:rsidR="003350E7">
        <w:t>m is called:</w:t>
      </w:r>
    </w:p>
    <w:p w:rsidR="00397795" w:rsidRPr="00397795" w:rsidRDefault="00397795" w:rsidP="00397795">
      <w:r w:rsidRPr="00397795">
        <w:rPr>
          <w:lang w:val="fr-FR"/>
        </w:rPr>
        <w:tab/>
      </w:r>
      <w:r w:rsidR="007C4440">
        <w:t>a) Information</w:t>
      </w:r>
    </w:p>
    <w:p w:rsidR="00397795" w:rsidRDefault="00397795" w:rsidP="00397795">
      <w:r>
        <w:tab/>
        <w:t xml:space="preserve">b) </w:t>
      </w:r>
      <w:r w:rsidR="007C4440">
        <w:t>Intellectual capital</w:t>
      </w:r>
    </w:p>
    <w:p w:rsidR="00397795" w:rsidRDefault="00397795" w:rsidP="00397795">
      <w:r>
        <w:tab/>
        <w:t xml:space="preserve">c) </w:t>
      </w:r>
      <w:r w:rsidR="007C4440">
        <w:t>Competitive advantage data</w:t>
      </w:r>
    </w:p>
    <w:p w:rsidR="00397795" w:rsidRDefault="007C4440" w:rsidP="00397795">
      <w:r>
        <w:tab/>
        <w:t xml:space="preserve">d) </w:t>
      </w:r>
      <w:r w:rsidR="00CB5F88">
        <w:t>Business intelligence</w:t>
      </w:r>
    </w:p>
    <w:p w:rsidR="00397795" w:rsidRPr="00397795" w:rsidRDefault="007C4440" w:rsidP="00397795">
      <w:r>
        <w:tab/>
        <w:t>e) System data</w:t>
      </w:r>
    </w:p>
    <w:p w:rsidR="00397795" w:rsidRDefault="00397795" w:rsidP="00397795"/>
    <w:p w:rsidR="00397795" w:rsidRDefault="00397795" w:rsidP="00397795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>: b (Medium)</w:t>
      </w:r>
    </w:p>
    <w:p w:rsidR="00397795" w:rsidRDefault="00397795" w:rsidP="00397795">
      <w:pPr>
        <w:widowControl w:val="0"/>
        <w:autoSpaceDE w:val="0"/>
        <w:autoSpaceDN w:val="0"/>
        <w:adjustRightInd w:val="0"/>
      </w:pPr>
      <w:r>
        <w:t xml:space="preserve">Response: See page </w:t>
      </w:r>
      <w:r w:rsidR="00CB5F88">
        <w:t>328</w:t>
      </w:r>
      <w:r w:rsidR="009A357D">
        <w:t>.</w:t>
      </w:r>
    </w:p>
    <w:p w:rsidR="00397795" w:rsidRDefault="00397795" w:rsidP="00397795"/>
    <w:p w:rsidR="00597834" w:rsidRDefault="00597834" w:rsidP="00397795"/>
    <w:p w:rsidR="00397795" w:rsidRDefault="008B2EF3" w:rsidP="00421D5E">
      <w:pPr>
        <w:pStyle w:val="ListParagraph"/>
        <w:numPr>
          <w:ilvl w:val="0"/>
          <w:numId w:val="19"/>
        </w:numPr>
      </w:pPr>
      <w:r>
        <w:t>All of the following are main process</w:t>
      </w:r>
      <w:r w:rsidR="002D478A">
        <w:t>es</w:t>
      </w:r>
      <w:r>
        <w:t xml:space="preserve"> of knowledge management EXCEPT</w:t>
      </w:r>
      <w:r w:rsidR="003350E7">
        <w:t>:</w:t>
      </w:r>
    </w:p>
    <w:p w:rsidR="008B2EF3" w:rsidRDefault="008B2EF3" w:rsidP="00421D5E">
      <w:pPr>
        <w:pStyle w:val="ListParagraph"/>
        <w:numPr>
          <w:ilvl w:val="0"/>
          <w:numId w:val="5"/>
        </w:numPr>
      </w:pPr>
      <w:r>
        <w:t>The generation of knowledge</w:t>
      </w:r>
    </w:p>
    <w:p w:rsidR="008B2EF3" w:rsidRDefault="008B2EF3" w:rsidP="00421D5E">
      <w:pPr>
        <w:pStyle w:val="ListParagraph"/>
        <w:numPr>
          <w:ilvl w:val="0"/>
          <w:numId w:val="5"/>
        </w:numPr>
      </w:pPr>
      <w:r>
        <w:t>The captur</w:t>
      </w:r>
      <w:r w:rsidR="003350E7">
        <w:t>ing</w:t>
      </w:r>
      <w:r>
        <w:t xml:space="preserve"> of knowledge</w:t>
      </w:r>
    </w:p>
    <w:p w:rsidR="002D478A" w:rsidRDefault="002D478A" w:rsidP="00421D5E">
      <w:pPr>
        <w:pStyle w:val="ListParagraph"/>
        <w:numPr>
          <w:ilvl w:val="0"/>
          <w:numId w:val="5"/>
        </w:numPr>
      </w:pPr>
      <w:r>
        <w:t>The absorption of knowledge</w:t>
      </w:r>
    </w:p>
    <w:p w:rsidR="008B2EF3" w:rsidRDefault="008B2EF3" w:rsidP="00421D5E">
      <w:pPr>
        <w:pStyle w:val="ListParagraph"/>
        <w:numPr>
          <w:ilvl w:val="0"/>
          <w:numId w:val="5"/>
        </w:numPr>
      </w:pPr>
      <w:r>
        <w:t>The codification of knowledge</w:t>
      </w:r>
    </w:p>
    <w:p w:rsidR="008B2EF3" w:rsidRDefault="008B2EF3" w:rsidP="00421D5E">
      <w:pPr>
        <w:pStyle w:val="ListParagraph"/>
        <w:numPr>
          <w:ilvl w:val="0"/>
          <w:numId w:val="5"/>
        </w:numPr>
      </w:pPr>
      <w:r>
        <w:t>The transfer of knowledge</w:t>
      </w:r>
    </w:p>
    <w:p w:rsidR="008B2EF3" w:rsidRDefault="008B2EF3" w:rsidP="008B2EF3"/>
    <w:p w:rsidR="008B2EF3" w:rsidRDefault="008B2EF3" w:rsidP="008B2EF3">
      <w:proofErr w:type="spellStart"/>
      <w:r>
        <w:t>Ans</w:t>
      </w:r>
      <w:proofErr w:type="spellEnd"/>
      <w:r>
        <w:t>: c (Medium)</w:t>
      </w:r>
    </w:p>
    <w:p w:rsidR="00397795" w:rsidRDefault="00597834" w:rsidP="00397795">
      <w:r>
        <w:t>Response: See page 335.</w:t>
      </w:r>
    </w:p>
    <w:p w:rsidR="00597834" w:rsidRDefault="00597834" w:rsidP="00397795"/>
    <w:p w:rsidR="00597834" w:rsidRPr="00397795" w:rsidRDefault="00597834" w:rsidP="00397795"/>
    <w:p w:rsidR="00397795" w:rsidRPr="00397795" w:rsidRDefault="00597834" w:rsidP="00397795">
      <w:r>
        <w:lastRenderedPageBreak/>
        <w:t>8</w:t>
      </w:r>
      <w:r w:rsidR="00397795" w:rsidRPr="00397795">
        <w:t>. These are collections of data designed to support management decision making, and sometimes serve as repositories of organizational knowledge.</w:t>
      </w:r>
    </w:p>
    <w:p w:rsidR="00397795" w:rsidRPr="00397795" w:rsidRDefault="00397795" w:rsidP="00397795">
      <w:r w:rsidRPr="00397795">
        <w:tab/>
      </w:r>
      <w:r w:rsidR="000F4019">
        <w:t xml:space="preserve">a) </w:t>
      </w:r>
      <w:r w:rsidRPr="00397795">
        <w:t>Data-mart</w:t>
      </w:r>
      <w:r w:rsidR="003350E7">
        <w:t>s</w:t>
      </w:r>
    </w:p>
    <w:p w:rsidR="00397795" w:rsidRPr="00397795" w:rsidRDefault="00397795" w:rsidP="00397795">
      <w:r w:rsidRPr="00397795">
        <w:tab/>
      </w:r>
      <w:r w:rsidR="000F4019">
        <w:t xml:space="preserve">b) </w:t>
      </w:r>
      <w:r w:rsidRPr="00397795">
        <w:t>Data container</w:t>
      </w:r>
      <w:r w:rsidR="003350E7">
        <w:t>s</w:t>
      </w:r>
    </w:p>
    <w:p w:rsidR="00397795" w:rsidRPr="00397795" w:rsidRDefault="00397795" w:rsidP="00397795">
      <w:r w:rsidRPr="00397795">
        <w:tab/>
      </w:r>
      <w:r w:rsidR="000F4019">
        <w:t xml:space="preserve">c) </w:t>
      </w:r>
      <w:r w:rsidRPr="00397795">
        <w:t>Data warehouse</w:t>
      </w:r>
      <w:r w:rsidR="003350E7">
        <w:t>s</w:t>
      </w:r>
    </w:p>
    <w:p w:rsidR="00397795" w:rsidRPr="00397795" w:rsidRDefault="00397795" w:rsidP="00397795">
      <w:r w:rsidRPr="00397795">
        <w:tab/>
      </w:r>
      <w:r w:rsidR="000F4019">
        <w:t xml:space="preserve">d) </w:t>
      </w:r>
      <w:r w:rsidRPr="00397795">
        <w:t>Data storage center</w:t>
      </w:r>
      <w:r w:rsidR="003350E7">
        <w:t>s</w:t>
      </w:r>
    </w:p>
    <w:p w:rsidR="00397795" w:rsidRPr="00284F33" w:rsidRDefault="00397795" w:rsidP="00397795">
      <w:pPr>
        <w:rPr>
          <w:lang w:val="de-DE"/>
        </w:rPr>
      </w:pPr>
      <w:r w:rsidRPr="00397795">
        <w:tab/>
      </w:r>
      <w:r w:rsidR="000F4019" w:rsidRPr="00284F33">
        <w:rPr>
          <w:lang w:val="de-DE"/>
        </w:rPr>
        <w:t xml:space="preserve">e) </w:t>
      </w:r>
      <w:r w:rsidRPr="00284F33">
        <w:rPr>
          <w:lang w:val="de-DE"/>
        </w:rPr>
        <w:t>RAID</w:t>
      </w:r>
    </w:p>
    <w:p w:rsidR="00127B95" w:rsidRPr="00284F33" w:rsidRDefault="00127B95" w:rsidP="00127B95">
      <w:pPr>
        <w:widowControl w:val="0"/>
        <w:autoSpaceDE w:val="0"/>
        <w:autoSpaceDN w:val="0"/>
        <w:adjustRightInd w:val="0"/>
        <w:rPr>
          <w:lang w:val="de-DE"/>
        </w:rPr>
      </w:pPr>
    </w:p>
    <w:p w:rsidR="00127B95" w:rsidRPr="00284F33" w:rsidRDefault="00127B95" w:rsidP="00127B95">
      <w:pPr>
        <w:widowControl w:val="0"/>
        <w:autoSpaceDE w:val="0"/>
        <w:autoSpaceDN w:val="0"/>
        <w:adjustRightInd w:val="0"/>
        <w:rPr>
          <w:lang w:val="de-DE"/>
        </w:rPr>
      </w:pPr>
      <w:r w:rsidRPr="00284F33">
        <w:rPr>
          <w:lang w:val="de-DE"/>
        </w:rPr>
        <w:t xml:space="preserve">Ans: </w:t>
      </w:r>
      <w:r w:rsidR="00284F33" w:rsidRPr="00284F33">
        <w:rPr>
          <w:lang w:val="de-DE"/>
        </w:rPr>
        <w:t>c</w:t>
      </w:r>
      <w:r w:rsidRPr="00284F33">
        <w:rPr>
          <w:lang w:val="de-DE"/>
        </w:rPr>
        <w:t xml:space="preserve"> (</w:t>
      </w:r>
      <w:r w:rsidR="00284F33" w:rsidRPr="00284F33">
        <w:rPr>
          <w:lang w:val="de-DE"/>
        </w:rPr>
        <w:t>Medium)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 xml:space="preserve">Response: See page </w:t>
      </w:r>
      <w:r w:rsidR="00432B2F">
        <w:t>339</w:t>
      </w:r>
      <w:r w:rsidR="009A357D">
        <w:t>.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6E3BFC" w:rsidRDefault="00597834" w:rsidP="006E3BFC">
      <w:pPr>
        <w:widowControl w:val="0"/>
        <w:autoSpaceDE w:val="0"/>
        <w:autoSpaceDN w:val="0"/>
        <w:adjustRightInd w:val="0"/>
      </w:pPr>
      <w:r>
        <w:t>9</w:t>
      </w:r>
      <w:r w:rsidR="00127B95">
        <w:t>.</w:t>
      </w:r>
      <w:r w:rsidR="00127B95">
        <w:tab/>
      </w:r>
      <w:r w:rsidR="006E3BFC">
        <w:t>________________ is hard to structure, hard to transfer, and highly personal to the source.</w:t>
      </w:r>
    </w:p>
    <w:p w:rsidR="006E3BFC" w:rsidRDefault="006E3BFC" w:rsidP="006E3BFC">
      <w:pPr>
        <w:widowControl w:val="0"/>
        <w:autoSpaceDE w:val="0"/>
        <w:autoSpaceDN w:val="0"/>
        <w:adjustRightInd w:val="0"/>
      </w:pPr>
      <w:r>
        <w:tab/>
        <w:t>a) Data</w:t>
      </w:r>
    </w:p>
    <w:p w:rsidR="006E3BFC" w:rsidRDefault="006E3BFC" w:rsidP="006E3BFC">
      <w:pPr>
        <w:widowControl w:val="0"/>
        <w:autoSpaceDE w:val="0"/>
        <w:autoSpaceDN w:val="0"/>
        <w:adjustRightInd w:val="0"/>
      </w:pPr>
      <w:r>
        <w:tab/>
        <w:t>b) Tacit knowledge</w:t>
      </w:r>
    </w:p>
    <w:p w:rsidR="006E3BFC" w:rsidRDefault="006E3BFC" w:rsidP="006E3BFC">
      <w:pPr>
        <w:widowControl w:val="0"/>
        <w:autoSpaceDE w:val="0"/>
        <w:autoSpaceDN w:val="0"/>
        <w:adjustRightInd w:val="0"/>
      </w:pPr>
      <w:r>
        <w:tab/>
        <w:t>c) Implicit knowledge</w:t>
      </w:r>
    </w:p>
    <w:p w:rsidR="006E3BFC" w:rsidRDefault="006E3BFC" w:rsidP="006E3BFC">
      <w:pPr>
        <w:widowControl w:val="0"/>
        <w:autoSpaceDE w:val="0"/>
        <w:autoSpaceDN w:val="0"/>
        <w:adjustRightInd w:val="0"/>
        <w:rPr>
          <w:lang w:val="fr-FR"/>
        </w:rPr>
      </w:pPr>
      <w:r>
        <w:tab/>
      </w:r>
      <w:r>
        <w:rPr>
          <w:lang w:val="fr-FR"/>
        </w:rPr>
        <w:t>d)</w:t>
      </w:r>
      <w:r>
        <w:t xml:space="preserve"> Explicit knowledge</w:t>
      </w:r>
    </w:p>
    <w:p w:rsidR="006E3BFC" w:rsidRPr="00F25E58" w:rsidRDefault="006E3BFC" w:rsidP="006E3BFC">
      <w:pPr>
        <w:widowControl w:val="0"/>
        <w:autoSpaceDE w:val="0"/>
        <w:autoSpaceDN w:val="0"/>
        <w:adjustRightInd w:val="0"/>
        <w:rPr>
          <w:lang w:val="de-DE"/>
        </w:rPr>
      </w:pPr>
      <w:r>
        <w:rPr>
          <w:lang w:val="fr-FR"/>
        </w:rPr>
        <w:tab/>
      </w:r>
      <w:r w:rsidRPr="00F25E58">
        <w:rPr>
          <w:lang w:val="de-DE"/>
        </w:rPr>
        <w:t>e) Information</w:t>
      </w:r>
    </w:p>
    <w:p w:rsidR="006E3BFC" w:rsidRPr="00F25E58" w:rsidRDefault="006E3BFC" w:rsidP="006E3BFC">
      <w:pPr>
        <w:widowControl w:val="0"/>
        <w:autoSpaceDE w:val="0"/>
        <w:autoSpaceDN w:val="0"/>
        <w:adjustRightInd w:val="0"/>
        <w:rPr>
          <w:lang w:val="de-DE"/>
        </w:rPr>
      </w:pPr>
    </w:p>
    <w:p w:rsidR="006E3BFC" w:rsidRPr="00F25E58" w:rsidRDefault="006E3BFC" w:rsidP="006E3BFC">
      <w:pPr>
        <w:widowControl w:val="0"/>
        <w:autoSpaceDE w:val="0"/>
        <w:autoSpaceDN w:val="0"/>
        <w:adjustRightInd w:val="0"/>
        <w:rPr>
          <w:lang w:val="de-DE"/>
        </w:rPr>
      </w:pPr>
      <w:r w:rsidRPr="00F25E58">
        <w:rPr>
          <w:lang w:val="de-DE"/>
        </w:rPr>
        <w:t>Ans: b (Medium)</w:t>
      </w:r>
    </w:p>
    <w:p w:rsidR="00127B95" w:rsidRDefault="006E3BFC" w:rsidP="00127B95">
      <w:pPr>
        <w:widowControl w:val="0"/>
        <w:autoSpaceDE w:val="0"/>
        <w:autoSpaceDN w:val="0"/>
        <w:adjustRightInd w:val="0"/>
      </w:pPr>
      <w:r>
        <w:t xml:space="preserve">Response: See page </w:t>
      </w:r>
      <w:r w:rsidR="008B2EF3">
        <w:t>333</w:t>
      </w:r>
      <w:r w:rsidR="009A357D">
        <w:t>.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597834" w:rsidP="00127B95">
      <w:pPr>
        <w:widowControl w:val="0"/>
        <w:autoSpaceDE w:val="0"/>
        <w:autoSpaceDN w:val="0"/>
        <w:adjustRightInd w:val="0"/>
      </w:pPr>
      <w:r>
        <w:t>10</w:t>
      </w:r>
      <w:r w:rsidR="00127B95">
        <w:t>.</w:t>
      </w:r>
      <w:r w:rsidR="00F25E58">
        <w:t xml:space="preserve"> </w:t>
      </w:r>
      <w:r w:rsidR="00D146FF">
        <w:t xml:space="preserve">IT </w:t>
      </w:r>
      <w:r w:rsidR="003350E7">
        <w:t xml:space="preserve">is </w:t>
      </w:r>
      <w:r w:rsidR="00D146FF">
        <w:t>traditionally focused on _________________________.</w:t>
      </w:r>
    </w:p>
    <w:p w:rsidR="00D146FF" w:rsidRDefault="00D146FF" w:rsidP="00D146FF">
      <w:pPr>
        <w:widowControl w:val="0"/>
        <w:autoSpaceDE w:val="0"/>
        <w:autoSpaceDN w:val="0"/>
        <w:adjustRightInd w:val="0"/>
      </w:pPr>
      <w:r>
        <w:tab/>
        <w:t xml:space="preserve">a) </w:t>
      </w:r>
      <w:proofErr w:type="gramStart"/>
      <w:r w:rsidR="003350E7">
        <w:t>data</w:t>
      </w:r>
      <w:proofErr w:type="gramEnd"/>
    </w:p>
    <w:p w:rsidR="00D146FF" w:rsidRDefault="00D146FF" w:rsidP="00D146FF">
      <w:pPr>
        <w:widowControl w:val="0"/>
        <w:autoSpaceDE w:val="0"/>
        <w:autoSpaceDN w:val="0"/>
        <w:adjustRightInd w:val="0"/>
      </w:pPr>
      <w:r>
        <w:tab/>
        <w:t xml:space="preserve">b) </w:t>
      </w:r>
      <w:proofErr w:type="gramStart"/>
      <w:r w:rsidR="003350E7">
        <w:t>tacit</w:t>
      </w:r>
      <w:proofErr w:type="gramEnd"/>
      <w:r w:rsidR="003350E7">
        <w:t xml:space="preserve"> </w:t>
      </w:r>
      <w:r>
        <w:t>knowledge</w:t>
      </w:r>
    </w:p>
    <w:p w:rsidR="00D146FF" w:rsidRDefault="00D146FF" w:rsidP="00D146FF">
      <w:pPr>
        <w:widowControl w:val="0"/>
        <w:autoSpaceDE w:val="0"/>
        <w:autoSpaceDN w:val="0"/>
        <w:adjustRightInd w:val="0"/>
      </w:pPr>
      <w:r>
        <w:tab/>
        <w:t xml:space="preserve">c) </w:t>
      </w:r>
      <w:proofErr w:type="gramStart"/>
      <w:r w:rsidR="003350E7">
        <w:t>implicit</w:t>
      </w:r>
      <w:proofErr w:type="gramEnd"/>
      <w:r w:rsidR="003350E7">
        <w:t xml:space="preserve"> </w:t>
      </w:r>
      <w:r>
        <w:t>knowledge</w:t>
      </w:r>
    </w:p>
    <w:p w:rsidR="00D146FF" w:rsidRDefault="00D146FF" w:rsidP="00D146FF">
      <w:pPr>
        <w:widowControl w:val="0"/>
        <w:autoSpaceDE w:val="0"/>
        <w:autoSpaceDN w:val="0"/>
        <w:adjustRightInd w:val="0"/>
        <w:rPr>
          <w:lang w:val="fr-FR"/>
        </w:rPr>
      </w:pPr>
      <w:r>
        <w:tab/>
      </w:r>
      <w:r>
        <w:rPr>
          <w:lang w:val="fr-FR"/>
        </w:rPr>
        <w:t>d)</w:t>
      </w:r>
      <w:r>
        <w:t xml:space="preserve"> </w:t>
      </w:r>
      <w:r w:rsidR="003350E7">
        <w:t xml:space="preserve">explicit </w:t>
      </w:r>
      <w:r>
        <w:t>knowledge</w:t>
      </w:r>
    </w:p>
    <w:p w:rsidR="00D146FF" w:rsidRPr="00D146FF" w:rsidRDefault="00D146FF" w:rsidP="00D146FF">
      <w:pPr>
        <w:widowControl w:val="0"/>
        <w:autoSpaceDE w:val="0"/>
        <w:autoSpaceDN w:val="0"/>
        <w:adjustRightInd w:val="0"/>
      </w:pPr>
      <w:r>
        <w:rPr>
          <w:lang w:val="fr-FR"/>
        </w:rPr>
        <w:tab/>
      </w:r>
      <w:r w:rsidRPr="00D146FF">
        <w:t xml:space="preserve">e) </w:t>
      </w:r>
      <w:proofErr w:type="gramStart"/>
      <w:r w:rsidR="003350E7">
        <w:t>i</w:t>
      </w:r>
      <w:r w:rsidR="003350E7" w:rsidRPr="00D146FF">
        <w:t>nformation</w:t>
      </w:r>
      <w:proofErr w:type="gramEnd"/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127B95" w:rsidP="00127B95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 xml:space="preserve">: </w:t>
      </w:r>
      <w:r w:rsidR="00D146FF">
        <w:t>d</w:t>
      </w:r>
      <w:r>
        <w:t xml:space="preserve"> (</w:t>
      </w:r>
      <w:r w:rsidR="00D146FF">
        <w:t>Medium)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 xml:space="preserve">Response: See page </w:t>
      </w:r>
      <w:r w:rsidR="008B2EF3">
        <w:t>334</w:t>
      </w:r>
      <w:r w:rsidR="009A357D">
        <w:t>.</w:t>
      </w:r>
    </w:p>
    <w:p w:rsidR="00251E72" w:rsidRDefault="00251E72" w:rsidP="00251E72">
      <w:pPr>
        <w:widowControl w:val="0"/>
        <w:autoSpaceDE w:val="0"/>
        <w:autoSpaceDN w:val="0"/>
        <w:adjustRightInd w:val="0"/>
      </w:pP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597834" w:rsidP="00127B95">
      <w:pPr>
        <w:widowControl w:val="0"/>
        <w:autoSpaceDE w:val="0"/>
        <w:autoSpaceDN w:val="0"/>
        <w:adjustRightInd w:val="0"/>
      </w:pPr>
      <w:r>
        <w:t xml:space="preserve">11. </w:t>
      </w:r>
      <w:r w:rsidR="003861FB">
        <w:t>All of the following are common elements of a BI system EXCEPT for</w:t>
      </w:r>
      <w:proofErr w:type="gramStart"/>
      <w:r w:rsidR="003350E7">
        <w:t>:</w:t>
      </w:r>
      <w:r w:rsidR="003861FB">
        <w:t>?</w:t>
      </w:r>
      <w:proofErr w:type="gramEnd"/>
    </w:p>
    <w:p w:rsidR="003861FB" w:rsidRDefault="003861FB" w:rsidP="00421D5E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Reporting</w:t>
      </w:r>
    </w:p>
    <w:p w:rsidR="003861FB" w:rsidRDefault="003861FB" w:rsidP="00421D5E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Dashboards</w:t>
      </w:r>
    </w:p>
    <w:p w:rsidR="003861FB" w:rsidRDefault="003861FB" w:rsidP="00421D5E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Querying</w:t>
      </w:r>
    </w:p>
    <w:p w:rsidR="003861FB" w:rsidRDefault="003861FB" w:rsidP="00421D5E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Supply chain management</w:t>
      </w:r>
    </w:p>
    <w:p w:rsidR="003861FB" w:rsidRDefault="003861FB" w:rsidP="00421D5E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Scorecards</w:t>
      </w:r>
    </w:p>
    <w:p w:rsidR="003861FB" w:rsidRDefault="003861FB" w:rsidP="00421D5E">
      <w:pPr>
        <w:widowControl w:val="0"/>
        <w:autoSpaceDE w:val="0"/>
        <w:autoSpaceDN w:val="0"/>
        <w:adjustRightInd w:val="0"/>
        <w:ind w:left="360"/>
      </w:pPr>
    </w:p>
    <w:p w:rsidR="00127B95" w:rsidRDefault="003861FB" w:rsidP="00127B95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>: d (Medium)</w:t>
      </w:r>
    </w:p>
    <w:p w:rsidR="003861FB" w:rsidRDefault="003861FB" w:rsidP="00127B95">
      <w:pPr>
        <w:widowControl w:val="0"/>
        <w:autoSpaceDE w:val="0"/>
        <w:autoSpaceDN w:val="0"/>
        <w:adjustRightInd w:val="0"/>
      </w:pPr>
      <w:r>
        <w:t>Response: See page 335.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597834" w:rsidP="00127B95">
      <w:pPr>
        <w:widowControl w:val="0"/>
        <w:autoSpaceDE w:val="0"/>
        <w:autoSpaceDN w:val="0"/>
        <w:adjustRightInd w:val="0"/>
      </w:pPr>
      <w:r>
        <w:lastRenderedPageBreak/>
        <w:t>12</w:t>
      </w:r>
      <w:r w:rsidR="00127B95">
        <w:t>.</w:t>
      </w:r>
      <w:r w:rsidR="000A633E">
        <w:t xml:space="preserve"> </w:t>
      </w:r>
      <w:r w:rsidR="00124A7A">
        <w:t>________________ is the process of analyzing data warehouses for “gems”.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ab/>
        <w:t xml:space="preserve">a) </w:t>
      </w:r>
      <w:r w:rsidR="00124A7A">
        <w:t>Data combing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ab/>
        <w:t xml:space="preserve">b) </w:t>
      </w:r>
      <w:r w:rsidR="00124A7A">
        <w:t>Data translation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ab/>
        <w:t xml:space="preserve">c) </w:t>
      </w:r>
      <w:r w:rsidR="00124A7A">
        <w:t>Data mining</w:t>
      </w:r>
    </w:p>
    <w:p w:rsidR="00127B95" w:rsidRDefault="00127B95" w:rsidP="00127B95">
      <w:pPr>
        <w:widowControl w:val="0"/>
        <w:autoSpaceDE w:val="0"/>
        <w:autoSpaceDN w:val="0"/>
        <w:adjustRightInd w:val="0"/>
        <w:rPr>
          <w:lang w:val="fr-FR"/>
        </w:rPr>
      </w:pPr>
      <w:r>
        <w:tab/>
      </w:r>
      <w:r>
        <w:rPr>
          <w:lang w:val="fr-FR"/>
        </w:rPr>
        <w:t>d)</w:t>
      </w:r>
      <w:r>
        <w:t xml:space="preserve"> </w:t>
      </w:r>
      <w:r w:rsidR="00124A7A">
        <w:t>Data searching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rPr>
          <w:lang w:val="fr-FR"/>
        </w:rPr>
        <w:tab/>
      </w:r>
      <w:r>
        <w:t xml:space="preserve">e) </w:t>
      </w:r>
      <w:r w:rsidR="00124A7A">
        <w:t>Data manipulation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127B95" w:rsidP="00127B95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 xml:space="preserve">: </w:t>
      </w:r>
      <w:r w:rsidR="000F1598">
        <w:t>c</w:t>
      </w:r>
      <w:r>
        <w:t xml:space="preserve"> (</w:t>
      </w:r>
      <w:r w:rsidR="00124A7A">
        <w:t>Easy)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 xml:space="preserve">Response: See page </w:t>
      </w:r>
      <w:r w:rsidR="00432B2F">
        <w:t>339</w:t>
      </w:r>
      <w:r w:rsidR="009A357D">
        <w:t>.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597834" w:rsidP="00127B95">
      <w:pPr>
        <w:widowControl w:val="0"/>
        <w:autoSpaceDE w:val="0"/>
        <w:autoSpaceDN w:val="0"/>
        <w:adjustRightInd w:val="0"/>
      </w:pPr>
      <w:r>
        <w:t>13</w:t>
      </w:r>
      <w:r w:rsidR="00127B95">
        <w:t>.</w:t>
      </w:r>
      <w:r w:rsidR="004616C5">
        <w:t xml:space="preserve"> </w:t>
      </w:r>
      <w:r w:rsidR="00396CCD">
        <w:t>_______________ includes the movement from tacit knowledge to explicit knowledge.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ab/>
        <w:t xml:space="preserve">a) </w:t>
      </w:r>
      <w:r w:rsidR="00396CCD">
        <w:t>Externalization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ab/>
        <w:t xml:space="preserve">b) </w:t>
      </w:r>
      <w:r w:rsidR="00396CCD">
        <w:t>Socialization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ab/>
        <w:t xml:space="preserve">c) </w:t>
      </w:r>
      <w:r w:rsidR="00396CCD">
        <w:t>Internalization</w:t>
      </w:r>
    </w:p>
    <w:p w:rsidR="00127B95" w:rsidRDefault="00127B95" w:rsidP="00127B95">
      <w:pPr>
        <w:widowControl w:val="0"/>
        <w:autoSpaceDE w:val="0"/>
        <w:autoSpaceDN w:val="0"/>
        <w:adjustRightInd w:val="0"/>
        <w:rPr>
          <w:lang w:val="fr-FR"/>
        </w:rPr>
      </w:pPr>
      <w:r>
        <w:tab/>
      </w:r>
      <w:r>
        <w:rPr>
          <w:lang w:val="fr-FR"/>
        </w:rPr>
        <w:t>d)</w:t>
      </w:r>
      <w:r>
        <w:t xml:space="preserve"> </w:t>
      </w:r>
      <w:r w:rsidR="00396CCD">
        <w:t>Combination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rPr>
          <w:lang w:val="fr-FR"/>
        </w:rPr>
        <w:tab/>
      </w:r>
      <w:r>
        <w:t xml:space="preserve">e) </w:t>
      </w:r>
      <w:r w:rsidR="00396CCD">
        <w:t>Appropriation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127B95" w:rsidP="00127B95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 xml:space="preserve">: </w:t>
      </w:r>
      <w:r w:rsidR="000F1598">
        <w:t>a</w:t>
      </w:r>
      <w:r>
        <w:t xml:space="preserve"> (</w:t>
      </w:r>
      <w:r w:rsidR="00396CCD">
        <w:t>Medium)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 xml:space="preserve">Response: See page </w:t>
      </w:r>
      <w:r w:rsidR="008B2EF3">
        <w:t>334</w:t>
      </w:r>
      <w:r w:rsidR="009A357D">
        <w:t>.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597834" w:rsidP="00127B95">
      <w:pPr>
        <w:widowControl w:val="0"/>
        <w:autoSpaceDE w:val="0"/>
        <w:autoSpaceDN w:val="0"/>
        <w:adjustRightInd w:val="0"/>
      </w:pPr>
      <w:r>
        <w:t>14</w:t>
      </w:r>
      <w:r w:rsidR="00127B95">
        <w:t>.</w:t>
      </w:r>
      <w:r w:rsidR="006F07EB">
        <w:t xml:space="preserve"> </w:t>
      </w:r>
      <w:r w:rsidR="00545BDB">
        <w:t>Th</w:t>
      </w:r>
      <w:r w:rsidR="002D478A">
        <w:t>is is a</w:t>
      </w:r>
      <w:r>
        <w:t>n ad-hoc</w:t>
      </w:r>
      <w:r w:rsidR="00545BDB">
        <w:t xml:space="preserve"> </w:t>
      </w:r>
      <w:r w:rsidR="002D478A">
        <w:t xml:space="preserve">codification system that manages </w:t>
      </w:r>
      <w:r w:rsidR="00545BDB">
        <w:t>tags for annotating and categorizing content.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ab/>
        <w:t xml:space="preserve">a) </w:t>
      </w:r>
      <w:r w:rsidR="00545BDB">
        <w:t>Collaborative data store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ab/>
        <w:t xml:space="preserve">b) </w:t>
      </w:r>
      <w:r w:rsidR="002D478A">
        <w:t>Folksonomy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ab/>
        <w:t xml:space="preserve">c) </w:t>
      </w:r>
      <w:r w:rsidR="00545BDB">
        <w:t>Data mart</w:t>
      </w:r>
    </w:p>
    <w:p w:rsidR="00127B95" w:rsidRDefault="00127B95" w:rsidP="00127B95">
      <w:pPr>
        <w:widowControl w:val="0"/>
        <w:autoSpaceDE w:val="0"/>
        <w:autoSpaceDN w:val="0"/>
        <w:adjustRightInd w:val="0"/>
        <w:rPr>
          <w:lang w:val="fr-FR"/>
        </w:rPr>
      </w:pPr>
      <w:r>
        <w:tab/>
      </w:r>
      <w:r>
        <w:rPr>
          <w:lang w:val="fr-FR"/>
        </w:rPr>
        <w:t>d)</w:t>
      </w:r>
      <w:r>
        <w:t xml:space="preserve"> </w:t>
      </w:r>
      <w:r w:rsidR="00545BDB">
        <w:t>Socio-content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rPr>
          <w:lang w:val="fr-FR"/>
        </w:rPr>
        <w:tab/>
      </w:r>
      <w:r>
        <w:t xml:space="preserve">e) </w:t>
      </w:r>
      <w:r w:rsidR="00545BDB">
        <w:t>Social Network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127B95" w:rsidRDefault="00127B95" w:rsidP="00127B95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 xml:space="preserve">: </w:t>
      </w:r>
      <w:r w:rsidR="00FB1141">
        <w:t>b</w:t>
      </w:r>
      <w:r>
        <w:t xml:space="preserve"> (</w:t>
      </w:r>
      <w:r w:rsidR="00FB1141">
        <w:t>Medium)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  <w:r>
        <w:t xml:space="preserve">Response: See page </w:t>
      </w:r>
      <w:r w:rsidR="002D478A">
        <w:t>335</w:t>
      </w:r>
      <w:r w:rsidR="009A357D">
        <w:t>.</w:t>
      </w:r>
    </w:p>
    <w:p w:rsidR="00127B95" w:rsidRDefault="00127B95" w:rsidP="00127B95">
      <w:pPr>
        <w:widowControl w:val="0"/>
        <w:autoSpaceDE w:val="0"/>
        <w:autoSpaceDN w:val="0"/>
        <w:adjustRightInd w:val="0"/>
      </w:pPr>
    </w:p>
    <w:p w:rsidR="008649E3" w:rsidRDefault="008649E3">
      <w:pPr>
        <w:widowControl w:val="0"/>
        <w:autoSpaceDE w:val="0"/>
        <w:autoSpaceDN w:val="0"/>
        <w:adjustRightInd w:val="0"/>
      </w:pPr>
    </w:p>
    <w:p w:rsidR="008B2EF3" w:rsidRDefault="00597834">
      <w:pPr>
        <w:widowControl w:val="0"/>
        <w:autoSpaceDE w:val="0"/>
        <w:autoSpaceDN w:val="0"/>
        <w:adjustRightInd w:val="0"/>
      </w:pPr>
      <w:r>
        <w:t xml:space="preserve">15. </w:t>
      </w:r>
      <w:r w:rsidR="008B2EF3">
        <w:t xml:space="preserve">All of the following are examples of socialization </w:t>
      </w:r>
      <w:r w:rsidR="009A357D">
        <w:t>EXCEPT for</w:t>
      </w:r>
      <w:proofErr w:type="gramStart"/>
      <w:r w:rsidR="003350E7">
        <w:t>:</w:t>
      </w:r>
      <w:r w:rsidR="009A357D">
        <w:t>?</w:t>
      </w:r>
      <w:proofErr w:type="gramEnd"/>
    </w:p>
    <w:p w:rsidR="008B2EF3" w:rsidRDefault="008B2EF3" w:rsidP="00421D5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Sharing war stories</w:t>
      </w:r>
    </w:p>
    <w:p w:rsidR="008B2EF3" w:rsidRDefault="008B2EF3" w:rsidP="00421D5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Apprenticeships</w:t>
      </w:r>
    </w:p>
    <w:p w:rsidR="008B2EF3" w:rsidRDefault="008B2EF3" w:rsidP="00421D5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Conferences</w:t>
      </w:r>
    </w:p>
    <w:p w:rsidR="008B2EF3" w:rsidRDefault="008B2EF3" w:rsidP="00421D5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 xml:space="preserve">Non-structured activities, like an office party </w:t>
      </w:r>
      <w:r w:rsidR="00C52358">
        <w:t>or</w:t>
      </w:r>
      <w:r>
        <w:t xml:space="preserve"> lunch discussion</w:t>
      </w:r>
    </w:p>
    <w:p w:rsidR="008B2EF3" w:rsidRDefault="008B2EF3" w:rsidP="00421D5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Project management</w:t>
      </w:r>
    </w:p>
    <w:p w:rsidR="008B2EF3" w:rsidRDefault="008B2EF3" w:rsidP="008B2EF3">
      <w:pPr>
        <w:widowControl w:val="0"/>
        <w:autoSpaceDE w:val="0"/>
        <w:autoSpaceDN w:val="0"/>
        <w:adjustRightInd w:val="0"/>
      </w:pPr>
    </w:p>
    <w:p w:rsidR="008B2EF3" w:rsidRDefault="008B2EF3" w:rsidP="008B2EF3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>: e (Hard)</w:t>
      </w:r>
    </w:p>
    <w:p w:rsidR="008B2EF3" w:rsidRDefault="008B2EF3" w:rsidP="008B2EF3">
      <w:pPr>
        <w:widowControl w:val="0"/>
        <w:autoSpaceDE w:val="0"/>
        <w:autoSpaceDN w:val="0"/>
        <w:adjustRightInd w:val="0"/>
      </w:pPr>
      <w:r>
        <w:t>Response: See page 335.</w:t>
      </w:r>
    </w:p>
    <w:p w:rsidR="008B2EF3" w:rsidRDefault="008B2EF3">
      <w:pPr>
        <w:widowControl w:val="0"/>
        <w:autoSpaceDE w:val="0"/>
        <w:autoSpaceDN w:val="0"/>
        <w:adjustRightInd w:val="0"/>
      </w:pPr>
    </w:p>
    <w:p w:rsidR="00597834" w:rsidRDefault="00597834">
      <w:pPr>
        <w:widowControl w:val="0"/>
        <w:autoSpaceDE w:val="0"/>
        <w:autoSpaceDN w:val="0"/>
        <w:adjustRightInd w:val="0"/>
      </w:pPr>
    </w:p>
    <w:p w:rsidR="00FC493B" w:rsidRDefault="00597834" w:rsidP="008649E3">
      <w:pPr>
        <w:widowControl w:val="0"/>
        <w:autoSpaceDE w:val="0"/>
        <w:autoSpaceDN w:val="0"/>
        <w:adjustRightInd w:val="0"/>
      </w:pPr>
      <w:r>
        <w:lastRenderedPageBreak/>
        <w:t>1</w:t>
      </w:r>
      <w:r w:rsidR="005E67BA">
        <w:t>6</w:t>
      </w:r>
      <w:r>
        <w:t xml:space="preserve">. </w:t>
      </w:r>
      <w:r w:rsidR="00FC493B">
        <w:t>Cap</w:t>
      </w:r>
      <w:r w:rsidR="009A357D">
        <w:t>ital One</w:t>
      </w:r>
      <w:r w:rsidR="00FC493B">
        <w:t xml:space="preserve"> found </w:t>
      </w:r>
      <w:r w:rsidR="009A357D">
        <w:t>________</w:t>
      </w:r>
      <w:r w:rsidR="00FC493B">
        <w:t xml:space="preserve"> </w:t>
      </w:r>
      <w:r w:rsidR="009A357D">
        <w:t xml:space="preserve">in combination with business analytics </w:t>
      </w:r>
      <w:r w:rsidR="00FC493B">
        <w:t>to be a very low-cost way to design and develop new products and services for customers.</w:t>
      </w:r>
    </w:p>
    <w:p w:rsidR="00FC493B" w:rsidRDefault="00FC493B" w:rsidP="00421D5E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Socialization</w:t>
      </w:r>
    </w:p>
    <w:p w:rsidR="00FC493B" w:rsidRDefault="00FC493B" w:rsidP="00421D5E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Experimentation</w:t>
      </w:r>
    </w:p>
    <w:p w:rsidR="00FC493B" w:rsidRDefault="00FC493B" w:rsidP="00421D5E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Absorption</w:t>
      </w:r>
    </w:p>
    <w:p w:rsidR="00FC493B" w:rsidRDefault="00A9439B" w:rsidP="00421D5E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Externalization</w:t>
      </w:r>
    </w:p>
    <w:p w:rsidR="00A9439B" w:rsidRDefault="00A9439B" w:rsidP="00421D5E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Globalization</w:t>
      </w:r>
    </w:p>
    <w:p w:rsidR="00A9439B" w:rsidRDefault="00A9439B" w:rsidP="00A9439B">
      <w:pPr>
        <w:widowControl w:val="0"/>
        <w:autoSpaceDE w:val="0"/>
        <w:autoSpaceDN w:val="0"/>
        <w:adjustRightInd w:val="0"/>
      </w:pPr>
    </w:p>
    <w:p w:rsidR="00A9439B" w:rsidRDefault="00A9439B" w:rsidP="00A9439B">
      <w:pPr>
        <w:widowControl w:val="0"/>
        <w:autoSpaceDE w:val="0"/>
        <w:autoSpaceDN w:val="0"/>
        <w:adjustRightInd w:val="0"/>
      </w:pPr>
      <w:proofErr w:type="spellStart"/>
      <w:r>
        <w:t>Ans</w:t>
      </w:r>
      <w:proofErr w:type="spellEnd"/>
      <w:r>
        <w:t>: b (Medium)</w:t>
      </w:r>
    </w:p>
    <w:p w:rsidR="00A9439B" w:rsidRDefault="00A9439B" w:rsidP="00A9439B">
      <w:pPr>
        <w:widowControl w:val="0"/>
        <w:autoSpaceDE w:val="0"/>
        <w:autoSpaceDN w:val="0"/>
        <w:adjustRightInd w:val="0"/>
      </w:pPr>
      <w:r>
        <w:t>Response: See page 337.</w:t>
      </w:r>
    </w:p>
    <w:p w:rsidR="00A9439B" w:rsidRDefault="00A9439B" w:rsidP="00A9439B">
      <w:pPr>
        <w:widowControl w:val="0"/>
        <w:autoSpaceDE w:val="0"/>
        <w:autoSpaceDN w:val="0"/>
        <w:adjustRightInd w:val="0"/>
      </w:pPr>
    </w:p>
    <w:p w:rsidR="00597834" w:rsidRDefault="00597834" w:rsidP="00A9439B">
      <w:pPr>
        <w:widowControl w:val="0"/>
        <w:autoSpaceDE w:val="0"/>
        <w:autoSpaceDN w:val="0"/>
        <w:adjustRightInd w:val="0"/>
      </w:pPr>
    </w:p>
    <w:p w:rsidR="00A9439B" w:rsidRDefault="00597834" w:rsidP="00A9439B">
      <w:pPr>
        <w:widowControl w:val="0"/>
        <w:autoSpaceDE w:val="0"/>
        <w:autoSpaceDN w:val="0"/>
        <w:adjustRightInd w:val="0"/>
      </w:pPr>
      <w:r>
        <w:t>1</w:t>
      </w:r>
      <w:r w:rsidR="005E67BA">
        <w:t>7</w:t>
      </w:r>
      <w:r>
        <w:t xml:space="preserve">. </w:t>
      </w:r>
      <w:r w:rsidR="009A357D">
        <w:t>By utilizing</w:t>
      </w:r>
      <w:r w:rsidR="00A9439B">
        <w:t xml:space="preserve"> business analytics, a company can l</w:t>
      </w:r>
      <w:r w:rsidR="009A357D">
        <w:t>earn which one of the following?</w:t>
      </w:r>
    </w:p>
    <w:p w:rsidR="00A9439B" w:rsidRDefault="00A9439B" w:rsidP="00421D5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Which products are moving slowly versu</w:t>
      </w:r>
      <w:r w:rsidR="009A357D">
        <w:t>s which products are moving quick</w:t>
      </w:r>
      <w:r>
        <w:t>ly</w:t>
      </w:r>
    </w:p>
    <w:p w:rsidR="00A9439B" w:rsidRDefault="00A9439B" w:rsidP="00421D5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Which products have been sold in the past 3 months</w:t>
      </w:r>
    </w:p>
    <w:p w:rsidR="00A9439B" w:rsidRDefault="00A9439B" w:rsidP="00421D5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 xml:space="preserve">Who is buying the product and what price </w:t>
      </w:r>
      <w:r w:rsidR="00C52358">
        <w:t>they’re</w:t>
      </w:r>
      <w:r>
        <w:t xml:space="preserve"> willing to pay</w:t>
      </w:r>
    </w:p>
    <w:p w:rsidR="00A9439B" w:rsidRDefault="00A9439B" w:rsidP="00421D5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Where each product sits (warehouse, store or factory location)</w:t>
      </w:r>
    </w:p>
    <w:p w:rsidR="00A9439B" w:rsidRDefault="00A9439B" w:rsidP="00421D5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The suppliers who contributed to the manufacturing of the product</w:t>
      </w:r>
    </w:p>
    <w:p w:rsidR="00A9439B" w:rsidRDefault="00A9439B" w:rsidP="00A9439B">
      <w:pPr>
        <w:widowControl w:val="0"/>
        <w:autoSpaceDE w:val="0"/>
        <w:autoSpaceDN w:val="0"/>
        <w:adjustRightInd w:val="0"/>
      </w:pPr>
    </w:p>
    <w:p w:rsidR="00A9439B" w:rsidRDefault="00A9439B" w:rsidP="00A9439B">
      <w:pPr>
        <w:widowControl w:val="0"/>
        <w:autoSpaceDE w:val="0"/>
        <w:autoSpaceDN w:val="0"/>
        <w:adjustRightInd w:val="0"/>
      </w:pPr>
      <w:r>
        <w:t>Ans: c (</w:t>
      </w:r>
      <w:r w:rsidR="009A357D">
        <w:t>Hard</w:t>
      </w:r>
      <w:r>
        <w:t>)</w:t>
      </w:r>
    </w:p>
    <w:p w:rsidR="00A9439B" w:rsidRDefault="00A9439B" w:rsidP="00A9439B">
      <w:pPr>
        <w:widowControl w:val="0"/>
        <w:autoSpaceDE w:val="0"/>
        <w:autoSpaceDN w:val="0"/>
        <w:adjustRightInd w:val="0"/>
      </w:pPr>
      <w:r>
        <w:t>Response: See page 337.</w:t>
      </w:r>
    </w:p>
    <w:p w:rsidR="00FC493B" w:rsidRDefault="00FC493B" w:rsidP="008649E3">
      <w:pPr>
        <w:widowControl w:val="0"/>
        <w:autoSpaceDE w:val="0"/>
        <w:autoSpaceDN w:val="0"/>
        <w:adjustRightInd w:val="0"/>
      </w:pPr>
    </w:p>
    <w:p w:rsidR="00597834" w:rsidRDefault="00597834" w:rsidP="008649E3">
      <w:pPr>
        <w:widowControl w:val="0"/>
        <w:autoSpaceDE w:val="0"/>
        <w:autoSpaceDN w:val="0"/>
        <w:adjustRightInd w:val="0"/>
      </w:pPr>
    </w:p>
    <w:p w:rsidR="008649E3" w:rsidRDefault="00597834">
      <w:pPr>
        <w:widowControl w:val="0"/>
        <w:autoSpaceDE w:val="0"/>
        <w:autoSpaceDN w:val="0"/>
        <w:adjustRightInd w:val="0"/>
      </w:pPr>
      <w:r>
        <w:t>1</w:t>
      </w:r>
      <w:r w:rsidR="005E67BA">
        <w:t>8</w:t>
      </w:r>
      <w:r>
        <w:t xml:space="preserve">. </w:t>
      </w:r>
      <w:r w:rsidR="00A9439B">
        <w:t>All of the following are components of business analytics EXCEPT for</w:t>
      </w:r>
      <w:r w:rsidR="00C52358">
        <w:t>:</w:t>
      </w:r>
    </w:p>
    <w:p w:rsidR="00A9439B" w:rsidRDefault="009A357D" w:rsidP="00421D5E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A d</w:t>
      </w:r>
      <w:r w:rsidR="00A9439B">
        <w:t>ata repository</w:t>
      </w:r>
    </w:p>
    <w:p w:rsidR="00A9439B" w:rsidRDefault="00A9439B" w:rsidP="00421D5E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Software</w:t>
      </w:r>
    </w:p>
    <w:p w:rsidR="00A9439B" w:rsidRDefault="0093393F" w:rsidP="00421D5E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Hardware</w:t>
      </w:r>
    </w:p>
    <w:p w:rsidR="00A9439B" w:rsidRDefault="009A357D" w:rsidP="00421D5E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A corporate culture that supports a</w:t>
      </w:r>
      <w:r w:rsidR="00A9439B">
        <w:t>nalytics</w:t>
      </w:r>
    </w:p>
    <w:p w:rsidR="00A9439B" w:rsidRDefault="009A357D" w:rsidP="00421D5E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A s</w:t>
      </w:r>
      <w:r w:rsidR="00A9439B">
        <w:t>killed workforce</w:t>
      </w:r>
    </w:p>
    <w:p w:rsidR="00A9439B" w:rsidRDefault="00A9439B" w:rsidP="00A9439B">
      <w:pPr>
        <w:widowControl w:val="0"/>
        <w:autoSpaceDE w:val="0"/>
        <w:autoSpaceDN w:val="0"/>
        <w:adjustRightInd w:val="0"/>
      </w:pPr>
    </w:p>
    <w:p w:rsidR="0093393F" w:rsidRDefault="0093393F" w:rsidP="00A9439B">
      <w:pPr>
        <w:widowControl w:val="0"/>
        <w:autoSpaceDE w:val="0"/>
        <w:autoSpaceDN w:val="0"/>
        <w:adjustRightInd w:val="0"/>
      </w:pPr>
      <w:r>
        <w:t>Ans: c (Medium)</w:t>
      </w:r>
    </w:p>
    <w:p w:rsidR="0093393F" w:rsidRDefault="0093393F" w:rsidP="00A9439B">
      <w:pPr>
        <w:widowControl w:val="0"/>
        <w:autoSpaceDE w:val="0"/>
        <w:autoSpaceDN w:val="0"/>
        <w:adjustRightInd w:val="0"/>
      </w:pPr>
      <w:r>
        <w:t>Response: See page 338</w:t>
      </w:r>
      <w:r w:rsidR="009A357D">
        <w:t>.</w:t>
      </w:r>
    </w:p>
    <w:p w:rsidR="0093393F" w:rsidRDefault="0093393F" w:rsidP="00A9439B">
      <w:pPr>
        <w:widowControl w:val="0"/>
        <w:autoSpaceDE w:val="0"/>
        <w:autoSpaceDN w:val="0"/>
        <w:adjustRightInd w:val="0"/>
      </w:pPr>
    </w:p>
    <w:p w:rsidR="0093393F" w:rsidRDefault="0093393F" w:rsidP="00A9439B">
      <w:pPr>
        <w:widowControl w:val="0"/>
        <w:autoSpaceDE w:val="0"/>
        <w:autoSpaceDN w:val="0"/>
        <w:adjustRightInd w:val="0"/>
      </w:pPr>
    </w:p>
    <w:p w:rsidR="0093393F" w:rsidRDefault="005E67BA" w:rsidP="00A9439B">
      <w:pPr>
        <w:widowControl w:val="0"/>
        <w:autoSpaceDE w:val="0"/>
        <w:autoSpaceDN w:val="0"/>
        <w:adjustRightInd w:val="0"/>
      </w:pPr>
      <w:r>
        <w:t>19</w:t>
      </w:r>
      <w:r w:rsidR="00597834">
        <w:t xml:space="preserve">. </w:t>
      </w:r>
      <w:r w:rsidR="0093393F">
        <w:t>This company approach is one in which facts are gathered and analyzed as the first step in decision making.</w:t>
      </w:r>
    </w:p>
    <w:p w:rsidR="0093393F" w:rsidRDefault="0093393F" w:rsidP="00421D5E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>
        <w:t xml:space="preserve">Information-driven management </w:t>
      </w:r>
    </w:p>
    <w:p w:rsidR="0093393F" w:rsidRDefault="0093393F" w:rsidP="00421D5E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>
        <w:t>Hierarchical structure</w:t>
      </w:r>
    </w:p>
    <w:p w:rsidR="0093393F" w:rsidRDefault="0093393F" w:rsidP="00421D5E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>
        <w:t>Network structure</w:t>
      </w:r>
    </w:p>
    <w:p w:rsidR="0093393F" w:rsidRDefault="0093393F" w:rsidP="00421D5E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>
        <w:t>Evidence-based management</w:t>
      </w:r>
    </w:p>
    <w:p w:rsidR="0093393F" w:rsidRDefault="0093393F" w:rsidP="00421D5E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>
        <w:t>Social analytics</w:t>
      </w:r>
    </w:p>
    <w:p w:rsidR="0093393F" w:rsidRDefault="0093393F" w:rsidP="0093393F">
      <w:pPr>
        <w:widowControl w:val="0"/>
        <w:autoSpaceDE w:val="0"/>
        <w:autoSpaceDN w:val="0"/>
        <w:adjustRightInd w:val="0"/>
      </w:pPr>
    </w:p>
    <w:p w:rsidR="0093393F" w:rsidRDefault="0093393F" w:rsidP="0093393F">
      <w:pPr>
        <w:widowControl w:val="0"/>
        <w:autoSpaceDE w:val="0"/>
        <w:autoSpaceDN w:val="0"/>
        <w:adjustRightInd w:val="0"/>
      </w:pPr>
      <w:r>
        <w:t>Ans: d (Medium)</w:t>
      </w:r>
    </w:p>
    <w:p w:rsidR="0093393F" w:rsidRDefault="0093393F" w:rsidP="0093393F">
      <w:pPr>
        <w:widowControl w:val="0"/>
        <w:autoSpaceDE w:val="0"/>
        <w:autoSpaceDN w:val="0"/>
        <w:adjustRightInd w:val="0"/>
      </w:pPr>
      <w:r>
        <w:t>Response: See page 341.</w:t>
      </w:r>
    </w:p>
    <w:p w:rsidR="0093393F" w:rsidRDefault="0093393F" w:rsidP="00A9439B">
      <w:pPr>
        <w:widowControl w:val="0"/>
        <w:autoSpaceDE w:val="0"/>
        <w:autoSpaceDN w:val="0"/>
        <w:adjustRightInd w:val="0"/>
      </w:pPr>
    </w:p>
    <w:p w:rsidR="00597834" w:rsidRDefault="00597834" w:rsidP="00A9439B">
      <w:pPr>
        <w:widowControl w:val="0"/>
        <w:autoSpaceDE w:val="0"/>
        <w:autoSpaceDN w:val="0"/>
        <w:adjustRightInd w:val="0"/>
      </w:pPr>
    </w:p>
    <w:p w:rsidR="0093393F" w:rsidRDefault="00597834" w:rsidP="00A9439B">
      <w:pPr>
        <w:widowControl w:val="0"/>
        <w:autoSpaceDE w:val="0"/>
        <w:autoSpaceDN w:val="0"/>
        <w:adjustRightInd w:val="0"/>
      </w:pPr>
      <w:r>
        <w:lastRenderedPageBreak/>
        <w:t>2</w:t>
      </w:r>
      <w:r w:rsidR="005E67BA">
        <w:t>0</w:t>
      </w:r>
      <w:r>
        <w:t xml:space="preserve">. </w:t>
      </w:r>
      <w:r w:rsidR="00A20645">
        <w:t xml:space="preserve">This is the term used to describe </w:t>
      </w:r>
      <w:r w:rsidR="00E345AD">
        <w:t xml:space="preserve">the </w:t>
      </w:r>
      <w:r w:rsidR="00A20645">
        <w:t xml:space="preserve">techniques and technology that make it possible to deal with very </w:t>
      </w:r>
      <w:r w:rsidR="009A357D">
        <w:t xml:space="preserve">large </w:t>
      </w:r>
      <w:r w:rsidR="00A20645">
        <w:t>volumes of information that are created and stored for analysis.</w:t>
      </w:r>
    </w:p>
    <w:p w:rsidR="00A20645" w:rsidRDefault="00A20645" w:rsidP="00421D5E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</w:pPr>
      <w:r>
        <w:t>Data warehouse</w:t>
      </w:r>
    </w:p>
    <w:p w:rsidR="00A20645" w:rsidRDefault="00A20645" w:rsidP="00421D5E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</w:pPr>
      <w:r>
        <w:t>Database</w:t>
      </w:r>
    </w:p>
    <w:p w:rsidR="00A20645" w:rsidRDefault="00A20645" w:rsidP="00421D5E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</w:pPr>
      <w:r>
        <w:t>Big data</w:t>
      </w:r>
    </w:p>
    <w:p w:rsidR="00A20645" w:rsidRDefault="00A20645" w:rsidP="00421D5E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</w:pPr>
      <w:r>
        <w:t>Data analytics</w:t>
      </w:r>
    </w:p>
    <w:p w:rsidR="00A20645" w:rsidRDefault="00A20645" w:rsidP="00421D5E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</w:pPr>
      <w:r>
        <w:t>Business intelligence</w:t>
      </w:r>
    </w:p>
    <w:p w:rsidR="00A20645" w:rsidRDefault="00A20645" w:rsidP="00A20645">
      <w:pPr>
        <w:widowControl w:val="0"/>
        <w:autoSpaceDE w:val="0"/>
        <w:autoSpaceDN w:val="0"/>
        <w:adjustRightInd w:val="0"/>
      </w:pPr>
    </w:p>
    <w:p w:rsidR="00A20645" w:rsidRDefault="00A20645" w:rsidP="00A20645">
      <w:pPr>
        <w:widowControl w:val="0"/>
        <w:autoSpaceDE w:val="0"/>
        <w:autoSpaceDN w:val="0"/>
        <w:adjustRightInd w:val="0"/>
      </w:pPr>
      <w:r>
        <w:t>Ans: c (Easy)</w:t>
      </w:r>
    </w:p>
    <w:p w:rsidR="00A20645" w:rsidRDefault="00A20645" w:rsidP="00A20645">
      <w:pPr>
        <w:widowControl w:val="0"/>
        <w:autoSpaceDE w:val="0"/>
        <w:autoSpaceDN w:val="0"/>
        <w:adjustRightInd w:val="0"/>
      </w:pPr>
      <w:r>
        <w:t xml:space="preserve">Response: See </w:t>
      </w:r>
      <w:r w:rsidR="0025459B">
        <w:t>page</w:t>
      </w:r>
      <w:r>
        <w:t xml:space="preserve"> 342.</w:t>
      </w:r>
    </w:p>
    <w:p w:rsidR="006F07EB" w:rsidRDefault="006F07EB">
      <w:pPr>
        <w:widowControl w:val="0"/>
        <w:autoSpaceDE w:val="0"/>
        <w:autoSpaceDN w:val="0"/>
        <w:adjustRightInd w:val="0"/>
      </w:pPr>
    </w:p>
    <w:p w:rsidR="0093393F" w:rsidRDefault="0093393F">
      <w:pPr>
        <w:widowControl w:val="0"/>
        <w:autoSpaceDE w:val="0"/>
        <w:autoSpaceDN w:val="0"/>
        <w:adjustRightInd w:val="0"/>
      </w:pPr>
    </w:p>
    <w:p w:rsidR="0093393F" w:rsidRDefault="00597834">
      <w:pPr>
        <w:widowControl w:val="0"/>
        <w:autoSpaceDE w:val="0"/>
        <w:autoSpaceDN w:val="0"/>
        <w:adjustRightInd w:val="0"/>
      </w:pPr>
      <w:r>
        <w:t>2</w:t>
      </w:r>
      <w:r w:rsidR="005E67BA">
        <w:t>1</w:t>
      </w:r>
      <w:r>
        <w:t xml:space="preserve">. </w:t>
      </w:r>
      <w:r w:rsidR="00A20645">
        <w:t>To support the analytical needs of an organization, data warehouses need to be all of the following EXCEPT</w:t>
      </w:r>
      <w:r w:rsidR="00E345AD">
        <w:t>:</w:t>
      </w:r>
    </w:p>
    <w:p w:rsidR="00A20645" w:rsidRDefault="00A20645" w:rsidP="00421D5E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>Scalable</w:t>
      </w:r>
    </w:p>
    <w:p w:rsidR="00A20645" w:rsidRDefault="00A20645" w:rsidP="00421D5E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>Compatible with the IT infrastructure</w:t>
      </w:r>
    </w:p>
    <w:p w:rsidR="00A20645" w:rsidRDefault="00A20645" w:rsidP="00421D5E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>Agile to support changing requirements</w:t>
      </w:r>
    </w:p>
    <w:p w:rsidR="00A20645" w:rsidRDefault="00A20645" w:rsidP="00421D5E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>Secure</w:t>
      </w:r>
    </w:p>
    <w:p w:rsidR="00A20645" w:rsidRDefault="00A20645" w:rsidP="00421D5E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>Inaccessible</w:t>
      </w:r>
    </w:p>
    <w:p w:rsidR="00A20645" w:rsidRDefault="00A20645" w:rsidP="00A20645">
      <w:pPr>
        <w:widowControl w:val="0"/>
        <w:autoSpaceDE w:val="0"/>
        <w:autoSpaceDN w:val="0"/>
        <w:adjustRightInd w:val="0"/>
      </w:pPr>
    </w:p>
    <w:p w:rsidR="00A20645" w:rsidRDefault="00A20645" w:rsidP="00A20645">
      <w:pPr>
        <w:widowControl w:val="0"/>
        <w:autoSpaceDE w:val="0"/>
        <w:autoSpaceDN w:val="0"/>
        <w:adjustRightInd w:val="0"/>
      </w:pPr>
      <w:r>
        <w:t>Ans: e (Medium</w:t>
      </w:r>
      <w:r w:rsidR="0025459B">
        <w:t xml:space="preserve">) </w:t>
      </w:r>
      <w:r>
        <w:br/>
        <w:t>Response: See page 342.</w:t>
      </w:r>
    </w:p>
    <w:p w:rsidR="00A20645" w:rsidRDefault="00A20645" w:rsidP="00A20645">
      <w:pPr>
        <w:widowControl w:val="0"/>
        <w:autoSpaceDE w:val="0"/>
        <w:autoSpaceDN w:val="0"/>
        <w:adjustRightInd w:val="0"/>
      </w:pPr>
    </w:p>
    <w:p w:rsidR="00153F46" w:rsidRDefault="00153F46" w:rsidP="00A20645">
      <w:pPr>
        <w:widowControl w:val="0"/>
        <w:autoSpaceDE w:val="0"/>
        <w:autoSpaceDN w:val="0"/>
        <w:adjustRightInd w:val="0"/>
      </w:pPr>
    </w:p>
    <w:p w:rsidR="00A20645" w:rsidRDefault="00597834" w:rsidP="00A20645">
      <w:pPr>
        <w:widowControl w:val="0"/>
        <w:autoSpaceDE w:val="0"/>
        <w:autoSpaceDN w:val="0"/>
        <w:adjustRightInd w:val="0"/>
      </w:pPr>
      <w:r>
        <w:t>2</w:t>
      </w:r>
      <w:r w:rsidR="005E67BA">
        <w:t>2</w:t>
      </w:r>
      <w:r>
        <w:t xml:space="preserve">. </w:t>
      </w:r>
      <w:r w:rsidR="00153F46">
        <w:t>The four main types of intellectual property are all of the following EXCEPT</w:t>
      </w:r>
      <w:r w:rsidR="00E345AD">
        <w:t>:</w:t>
      </w:r>
    </w:p>
    <w:p w:rsidR="00153F46" w:rsidRDefault="00153F46" w:rsidP="00421D5E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>Patent</w:t>
      </w:r>
    </w:p>
    <w:p w:rsidR="00153F46" w:rsidRDefault="00153F46" w:rsidP="00421D5E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>Trademarks</w:t>
      </w:r>
    </w:p>
    <w:p w:rsidR="00153F46" w:rsidRDefault="00153F46" w:rsidP="00421D5E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>Designs</w:t>
      </w:r>
    </w:p>
    <w:p w:rsidR="00153F46" w:rsidRDefault="00153F46" w:rsidP="00421D5E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>Data warehouse</w:t>
      </w:r>
    </w:p>
    <w:p w:rsidR="00153F46" w:rsidRDefault="00153F46" w:rsidP="00421D5E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>Copyrights</w:t>
      </w:r>
    </w:p>
    <w:p w:rsidR="00153F46" w:rsidRDefault="00153F46" w:rsidP="00153F46">
      <w:pPr>
        <w:widowControl w:val="0"/>
        <w:autoSpaceDE w:val="0"/>
        <w:autoSpaceDN w:val="0"/>
        <w:adjustRightInd w:val="0"/>
      </w:pPr>
    </w:p>
    <w:p w:rsidR="00153F46" w:rsidRDefault="00153F46" w:rsidP="00153F46">
      <w:pPr>
        <w:widowControl w:val="0"/>
        <w:autoSpaceDE w:val="0"/>
        <w:autoSpaceDN w:val="0"/>
        <w:adjustRightInd w:val="0"/>
      </w:pPr>
      <w:r>
        <w:t>Ans: d (Medium)</w:t>
      </w:r>
    </w:p>
    <w:p w:rsidR="00153F46" w:rsidRDefault="00153F46" w:rsidP="00153F46">
      <w:pPr>
        <w:widowControl w:val="0"/>
        <w:autoSpaceDE w:val="0"/>
        <w:autoSpaceDN w:val="0"/>
        <w:adjustRightInd w:val="0"/>
      </w:pPr>
      <w:r>
        <w:t xml:space="preserve">Response: See page </w:t>
      </w:r>
      <w:r w:rsidR="00597834">
        <w:t>328.</w:t>
      </w:r>
    </w:p>
    <w:p w:rsidR="00597834" w:rsidRDefault="00597834" w:rsidP="00153F46">
      <w:pPr>
        <w:widowControl w:val="0"/>
        <w:autoSpaceDE w:val="0"/>
        <w:autoSpaceDN w:val="0"/>
        <w:adjustRightInd w:val="0"/>
      </w:pPr>
    </w:p>
    <w:p w:rsidR="00597834" w:rsidRDefault="00597834" w:rsidP="00153F46">
      <w:pPr>
        <w:widowControl w:val="0"/>
        <w:autoSpaceDE w:val="0"/>
        <w:autoSpaceDN w:val="0"/>
        <w:adjustRightInd w:val="0"/>
      </w:pPr>
    </w:p>
    <w:p w:rsidR="00153F46" w:rsidRDefault="00153F46" w:rsidP="00A2064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  <w:r>
        <w:t>True/False</w:t>
      </w: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</w:p>
    <w:p w:rsidR="00597834" w:rsidRDefault="00597834">
      <w:pPr>
        <w:widowControl w:val="0"/>
        <w:autoSpaceDE w:val="0"/>
        <w:autoSpaceDN w:val="0"/>
        <w:adjustRightInd w:val="0"/>
      </w:pPr>
    </w:p>
    <w:p w:rsidR="00A9439B" w:rsidRDefault="00597834">
      <w:pPr>
        <w:widowControl w:val="0"/>
        <w:autoSpaceDE w:val="0"/>
        <w:autoSpaceDN w:val="0"/>
        <w:adjustRightInd w:val="0"/>
      </w:pPr>
      <w:r>
        <w:t>2</w:t>
      </w:r>
      <w:r w:rsidR="005E67BA">
        <w:t>3</w:t>
      </w:r>
      <w:r>
        <w:t xml:space="preserve">. </w:t>
      </w:r>
      <w:r w:rsidR="00277595">
        <w:t>Successful c</w:t>
      </w:r>
      <w:r w:rsidR="00A9439B">
        <w:t>ompanies</w:t>
      </w:r>
      <w:r w:rsidR="00277595">
        <w:t xml:space="preserve"> </w:t>
      </w:r>
      <w:r w:rsidR="00E345AD">
        <w:t>that</w:t>
      </w:r>
      <w:r w:rsidR="00277595">
        <w:t xml:space="preserve"> </w:t>
      </w:r>
      <w:proofErr w:type="gramStart"/>
      <w:r w:rsidR="00277595">
        <w:t>comp</w:t>
      </w:r>
      <w:r w:rsidR="00A9439B">
        <w:t>ete</w:t>
      </w:r>
      <w:proofErr w:type="gramEnd"/>
      <w:r w:rsidR="00A9439B">
        <w:t xml:space="preserve"> using business analytics may have the same tools as their competition</w:t>
      </w:r>
      <w:r w:rsidR="00E345AD">
        <w:t>,</w:t>
      </w:r>
      <w:r w:rsidR="00A9439B">
        <w:t xml:space="preserve"> but have built the right culture and organization</w:t>
      </w:r>
      <w:r w:rsidR="00277595">
        <w:t>al</w:t>
      </w:r>
      <w:r w:rsidR="00A9439B">
        <w:t xml:space="preserve"> support system to ensure that the tools are being used properly.</w:t>
      </w:r>
    </w:p>
    <w:p w:rsidR="00A9439B" w:rsidRDefault="00A9439B">
      <w:pPr>
        <w:widowControl w:val="0"/>
        <w:autoSpaceDE w:val="0"/>
        <w:autoSpaceDN w:val="0"/>
        <w:adjustRightInd w:val="0"/>
      </w:pPr>
    </w:p>
    <w:p w:rsidR="00A9439B" w:rsidRDefault="00A9439B">
      <w:pPr>
        <w:widowControl w:val="0"/>
        <w:autoSpaceDE w:val="0"/>
        <w:autoSpaceDN w:val="0"/>
        <w:adjustRightInd w:val="0"/>
      </w:pPr>
      <w:r>
        <w:t>Ans: True (Medium)</w:t>
      </w:r>
    </w:p>
    <w:p w:rsidR="00A9439B" w:rsidRDefault="00A9439B">
      <w:pPr>
        <w:widowControl w:val="0"/>
        <w:autoSpaceDE w:val="0"/>
        <w:autoSpaceDN w:val="0"/>
        <w:adjustRightInd w:val="0"/>
      </w:pPr>
      <w:r>
        <w:t>Response: See page 337.</w:t>
      </w:r>
    </w:p>
    <w:p w:rsidR="00A9439B" w:rsidRDefault="00A9439B">
      <w:pPr>
        <w:widowControl w:val="0"/>
        <w:autoSpaceDE w:val="0"/>
        <w:autoSpaceDN w:val="0"/>
        <w:adjustRightInd w:val="0"/>
      </w:pPr>
    </w:p>
    <w:p w:rsidR="00A9439B" w:rsidRDefault="00A9439B">
      <w:pPr>
        <w:widowControl w:val="0"/>
        <w:autoSpaceDE w:val="0"/>
        <w:autoSpaceDN w:val="0"/>
        <w:adjustRightInd w:val="0"/>
      </w:pPr>
    </w:p>
    <w:p w:rsidR="00491734" w:rsidRDefault="00597834">
      <w:pPr>
        <w:widowControl w:val="0"/>
        <w:autoSpaceDE w:val="0"/>
        <w:autoSpaceDN w:val="0"/>
        <w:adjustRightInd w:val="0"/>
      </w:pPr>
      <w:r>
        <w:t>2</w:t>
      </w:r>
      <w:r w:rsidR="005E67BA">
        <w:t>4</w:t>
      </w:r>
      <w:r>
        <w:t xml:space="preserve">. </w:t>
      </w:r>
      <w:r w:rsidR="00491734">
        <w:t xml:space="preserve">The CIO-level sponsorship </w:t>
      </w:r>
      <w:r w:rsidR="00C21AF6">
        <w:t xml:space="preserve">of </w:t>
      </w:r>
      <w:r w:rsidR="00491734">
        <w:t>and passion for analytics enabled firms like Caesars and Capital One to achieve the success they did.</w:t>
      </w:r>
    </w:p>
    <w:p w:rsidR="00491734" w:rsidRDefault="00491734">
      <w:pPr>
        <w:widowControl w:val="0"/>
        <w:autoSpaceDE w:val="0"/>
        <w:autoSpaceDN w:val="0"/>
        <w:adjustRightInd w:val="0"/>
      </w:pPr>
    </w:p>
    <w:p w:rsidR="00491734" w:rsidRDefault="00491734">
      <w:pPr>
        <w:widowControl w:val="0"/>
        <w:autoSpaceDE w:val="0"/>
        <w:autoSpaceDN w:val="0"/>
        <w:adjustRightInd w:val="0"/>
      </w:pPr>
      <w:r>
        <w:t>Ans: False (Medium</w:t>
      </w:r>
      <w:r w:rsidR="0025459B">
        <w:t xml:space="preserve">) </w:t>
      </w:r>
      <w:r>
        <w:br/>
        <w:t>Response: See page 341.</w:t>
      </w:r>
    </w:p>
    <w:p w:rsidR="00491734" w:rsidRDefault="00491734">
      <w:pPr>
        <w:widowControl w:val="0"/>
        <w:autoSpaceDE w:val="0"/>
        <w:autoSpaceDN w:val="0"/>
        <w:adjustRightInd w:val="0"/>
      </w:pPr>
    </w:p>
    <w:p w:rsidR="00491734" w:rsidRDefault="00491734">
      <w:pPr>
        <w:widowControl w:val="0"/>
        <w:autoSpaceDE w:val="0"/>
        <w:autoSpaceDN w:val="0"/>
        <w:adjustRightInd w:val="0"/>
      </w:pPr>
    </w:p>
    <w:p w:rsidR="00491734" w:rsidRDefault="00597834">
      <w:pPr>
        <w:widowControl w:val="0"/>
        <w:autoSpaceDE w:val="0"/>
        <w:autoSpaceDN w:val="0"/>
        <w:adjustRightInd w:val="0"/>
      </w:pPr>
      <w:r>
        <w:t>2</w:t>
      </w:r>
      <w:r w:rsidR="005E67BA">
        <w:t>5</w:t>
      </w:r>
      <w:r>
        <w:t xml:space="preserve">. </w:t>
      </w:r>
      <w:r w:rsidR="00491734">
        <w:t>A company</w:t>
      </w:r>
      <w:r w:rsidR="00C21AF6">
        <w:t xml:space="preserve"> that is</w:t>
      </w:r>
      <w:r w:rsidR="00491734">
        <w:t xml:space="preserve"> using statistical analysis tools to </w:t>
      </w:r>
      <w:r w:rsidR="0093393F">
        <w:t>report</w:t>
      </w:r>
      <w:r w:rsidR="00491734">
        <w:t xml:space="preserve"> on why something happen</w:t>
      </w:r>
      <w:r w:rsidR="0093393F">
        <w:t>ed</w:t>
      </w:r>
      <w:r w:rsidR="00491734">
        <w:t xml:space="preserve"> has </w:t>
      </w:r>
      <w:r w:rsidR="0093393F">
        <w:t>achieved</w:t>
      </w:r>
      <w:r w:rsidR="00491734">
        <w:t xml:space="preserve"> a higher level of analytical matur</w:t>
      </w:r>
      <w:r w:rsidR="0093393F">
        <w:t xml:space="preserve">ity than a company </w:t>
      </w:r>
      <w:r w:rsidR="00C21AF6">
        <w:t>that’s</w:t>
      </w:r>
      <w:r w:rsidR="0093393F">
        <w:t xml:space="preserve"> using </w:t>
      </w:r>
      <w:r w:rsidR="00491734">
        <w:t>tools to predict what will happen next.</w:t>
      </w:r>
    </w:p>
    <w:p w:rsidR="00597834" w:rsidRDefault="00597834">
      <w:pPr>
        <w:widowControl w:val="0"/>
        <w:autoSpaceDE w:val="0"/>
        <w:autoSpaceDN w:val="0"/>
        <w:adjustRightInd w:val="0"/>
      </w:pPr>
    </w:p>
    <w:p w:rsidR="0093393F" w:rsidRDefault="0093393F">
      <w:pPr>
        <w:widowControl w:val="0"/>
        <w:autoSpaceDE w:val="0"/>
        <w:autoSpaceDN w:val="0"/>
        <w:adjustRightInd w:val="0"/>
      </w:pPr>
      <w:r>
        <w:t>Ans: False (Hard)</w:t>
      </w:r>
    </w:p>
    <w:p w:rsidR="0093393F" w:rsidRDefault="0093393F">
      <w:pPr>
        <w:widowControl w:val="0"/>
        <w:autoSpaceDE w:val="0"/>
        <w:autoSpaceDN w:val="0"/>
        <w:adjustRightInd w:val="0"/>
      </w:pPr>
      <w:r>
        <w:t>Response: See pages 339-340.</w:t>
      </w:r>
    </w:p>
    <w:p w:rsidR="0093393F" w:rsidRDefault="0093393F">
      <w:pPr>
        <w:widowControl w:val="0"/>
        <w:autoSpaceDE w:val="0"/>
        <w:autoSpaceDN w:val="0"/>
        <w:adjustRightInd w:val="0"/>
      </w:pPr>
    </w:p>
    <w:p w:rsidR="0093393F" w:rsidRDefault="0093393F">
      <w:pPr>
        <w:widowControl w:val="0"/>
        <w:autoSpaceDE w:val="0"/>
        <w:autoSpaceDN w:val="0"/>
        <w:adjustRightInd w:val="0"/>
      </w:pPr>
    </w:p>
    <w:p w:rsidR="00A20645" w:rsidRDefault="00597834">
      <w:pPr>
        <w:widowControl w:val="0"/>
        <w:autoSpaceDE w:val="0"/>
        <w:autoSpaceDN w:val="0"/>
        <w:adjustRightInd w:val="0"/>
      </w:pPr>
      <w:r>
        <w:t>2</w:t>
      </w:r>
      <w:r w:rsidR="005E67BA">
        <w:t>6</w:t>
      </w:r>
      <w:r>
        <w:t xml:space="preserve">. </w:t>
      </w:r>
      <w:r w:rsidR="00A20645">
        <w:t xml:space="preserve">“False discoveries” </w:t>
      </w:r>
      <w:r w:rsidR="00C21AF6">
        <w:t>are</w:t>
      </w:r>
      <w:r w:rsidR="00A20645">
        <w:t xml:space="preserve"> a downside to</w:t>
      </w:r>
      <w:r w:rsidR="00C21AF6">
        <w:t xml:space="preserve"> the</w:t>
      </w:r>
      <w:r w:rsidR="00A20645">
        <w:t xml:space="preserve"> analysis of big data.</w:t>
      </w:r>
    </w:p>
    <w:p w:rsidR="00A20645" w:rsidRDefault="00A20645">
      <w:pPr>
        <w:widowControl w:val="0"/>
        <w:autoSpaceDE w:val="0"/>
        <w:autoSpaceDN w:val="0"/>
        <w:adjustRightInd w:val="0"/>
      </w:pPr>
      <w:r>
        <w:br/>
        <w:t>Ans: True (Medium</w:t>
      </w:r>
      <w:r w:rsidR="0025459B">
        <w:t xml:space="preserve">) </w:t>
      </w:r>
      <w:r>
        <w:br/>
        <w:t>Response: See page 342.</w:t>
      </w:r>
    </w:p>
    <w:p w:rsidR="00153F46" w:rsidRDefault="00153F46">
      <w:pPr>
        <w:widowControl w:val="0"/>
        <w:autoSpaceDE w:val="0"/>
        <w:autoSpaceDN w:val="0"/>
        <w:adjustRightInd w:val="0"/>
      </w:pPr>
    </w:p>
    <w:p w:rsidR="00153F46" w:rsidRDefault="00153F46">
      <w:pPr>
        <w:widowControl w:val="0"/>
        <w:autoSpaceDE w:val="0"/>
        <w:autoSpaceDN w:val="0"/>
        <w:adjustRightInd w:val="0"/>
      </w:pPr>
    </w:p>
    <w:p w:rsidR="00275235" w:rsidRDefault="00597834">
      <w:pPr>
        <w:widowControl w:val="0"/>
        <w:autoSpaceDE w:val="0"/>
        <w:autoSpaceDN w:val="0"/>
        <w:adjustRightInd w:val="0"/>
      </w:pPr>
      <w:r>
        <w:t>2</w:t>
      </w:r>
      <w:r w:rsidR="005E67BA">
        <w:t>7</w:t>
      </w:r>
      <w:r>
        <w:t>. Data is more important than knowledge.</w:t>
      </w:r>
    </w:p>
    <w:p w:rsidR="00597834" w:rsidRDefault="00597834">
      <w:pPr>
        <w:widowControl w:val="0"/>
        <w:autoSpaceDE w:val="0"/>
        <w:autoSpaceDN w:val="0"/>
        <w:adjustRightInd w:val="0"/>
      </w:pPr>
    </w:p>
    <w:p w:rsidR="00597834" w:rsidRDefault="00597834">
      <w:pPr>
        <w:widowControl w:val="0"/>
        <w:autoSpaceDE w:val="0"/>
        <w:autoSpaceDN w:val="0"/>
        <w:adjustRightInd w:val="0"/>
      </w:pPr>
      <w:r>
        <w:t>Ans: False (Easy)</w:t>
      </w:r>
    </w:p>
    <w:p w:rsidR="00597834" w:rsidRDefault="00597834">
      <w:pPr>
        <w:widowControl w:val="0"/>
        <w:autoSpaceDE w:val="0"/>
        <w:autoSpaceDN w:val="0"/>
        <w:adjustRightInd w:val="0"/>
      </w:pPr>
      <w:r>
        <w:t>Response: See page 331.</w:t>
      </w:r>
    </w:p>
    <w:p w:rsidR="00597834" w:rsidRDefault="00597834">
      <w:pPr>
        <w:widowControl w:val="0"/>
        <w:autoSpaceDE w:val="0"/>
        <w:autoSpaceDN w:val="0"/>
        <w:adjustRightInd w:val="0"/>
      </w:pPr>
    </w:p>
    <w:p w:rsidR="00597834" w:rsidRDefault="00597834">
      <w:pPr>
        <w:widowControl w:val="0"/>
        <w:autoSpaceDE w:val="0"/>
        <w:autoSpaceDN w:val="0"/>
        <w:adjustRightInd w:val="0"/>
      </w:pPr>
    </w:p>
    <w:p w:rsidR="00275235" w:rsidRDefault="00597834">
      <w:pPr>
        <w:widowControl w:val="0"/>
        <w:autoSpaceDE w:val="0"/>
        <w:autoSpaceDN w:val="0"/>
        <w:adjustRightInd w:val="0"/>
      </w:pPr>
      <w:r>
        <w:t>2</w:t>
      </w:r>
      <w:r w:rsidR="005E67BA">
        <w:t>8</w:t>
      </w:r>
      <w:r w:rsidR="00275235" w:rsidRPr="00636637">
        <w:t xml:space="preserve">. </w:t>
      </w:r>
      <w:r w:rsidR="00D53705" w:rsidRPr="00636637">
        <w:t>More human contribution goes into creating information than knowledge</w:t>
      </w:r>
      <w:r w:rsidR="00636637" w:rsidRPr="00636637">
        <w:t>.</w:t>
      </w: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  <w:r>
        <w:t xml:space="preserve">Ans: </w:t>
      </w:r>
      <w:r w:rsidR="00D53705">
        <w:t>False</w:t>
      </w:r>
      <w:r>
        <w:t xml:space="preserve"> (Medium)</w:t>
      </w:r>
    </w:p>
    <w:p w:rsidR="00275235" w:rsidRDefault="00D53705">
      <w:pPr>
        <w:widowControl w:val="0"/>
        <w:autoSpaceDE w:val="0"/>
        <w:autoSpaceDN w:val="0"/>
        <w:adjustRightInd w:val="0"/>
      </w:pPr>
      <w:r>
        <w:t xml:space="preserve">Response: See page </w:t>
      </w:r>
      <w:r w:rsidR="00597834">
        <w:t>331.</w:t>
      </w:r>
    </w:p>
    <w:p w:rsidR="00597834" w:rsidRDefault="00597834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5E67BA">
      <w:pPr>
        <w:widowControl w:val="0"/>
        <w:autoSpaceDE w:val="0"/>
        <w:autoSpaceDN w:val="0"/>
        <w:adjustRightInd w:val="0"/>
      </w:pPr>
      <w:r>
        <w:t>29</w:t>
      </w:r>
      <w:r w:rsidR="00275235">
        <w:t xml:space="preserve">. </w:t>
      </w:r>
      <w:r w:rsidR="001D629E">
        <w:t>Tacit knowledge is easy to formalize.</w:t>
      </w: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  <w:r>
        <w:t>Ans: False (Medium)</w:t>
      </w:r>
    </w:p>
    <w:p w:rsidR="00275235" w:rsidRDefault="001D629E">
      <w:pPr>
        <w:widowControl w:val="0"/>
        <w:autoSpaceDE w:val="0"/>
        <w:autoSpaceDN w:val="0"/>
        <w:adjustRightInd w:val="0"/>
      </w:pPr>
      <w:r>
        <w:t xml:space="preserve">Response: See page </w:t>
      </w:r>
      <w:r w:rsidR="00277595">
        <w:t>333.</w:t>
      </w: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  <w:r>
        <w:t>Short Answer</w:t>
      </w:r>
    </w:p>
    <w:p w:rsidR="00275235" w:rsidRDefault="00275235">
      <w:pPr>
        <w:widowControl w:val="0"/>
        <w:autoSpaceDE w:val="0"/>
        <w:autoSpaceDN w:val="0"/>
        <w:adjustRightInd w:val="0"/>
      </w:pPr>
    </w:p>
    <w:p w:rsidR="00597834" w:rsidRDefault="00597834">
      <w:pPr>
        <w:widowControl w:val="0"/>
        <w:autoSpaceDE w:val="0"/>
        <w:autoSpaceDN w:val="0"/>
        <w:adjustRightInd w:val="0"/>
      </w:pPr>
    </w:p>
    <w:p w:rsidR="00597834" w:rsidRDefault="00597834">
      <w:pPr>
        <w:widowControl w:val="0"/>
        <w:autoSpaceDE w:val="0"/>
        <w:autoSpaceDN w:val="0"/>
        <w:adjustRightInd w:val="0"/>
      </w:pPr>
    </w:p>
    <w:p w:rsidR="00432B2F" w:rsidRDefault="00597834">
      <w:pPr>
        <w:widowControl w:val="0"/>
        <w:autoSpaceDE w:val="0"/>
        <w:autoSpaceDN w:val="0"/>
        <w:adjustRightInd w:val="0"/>
      </w:pPr>
      <w:r>
        <w:lastRenderedPageBreak/>
        <w:t>3</w:t>
      </w:r>
      <w:r w:rsidR="005E67BA">
        <w:t>0</w:t>
      </w:r>
      <w:r>
        <w:t xml:space="preserve">. </w:t>
      </w:r>
      <w:r w:rsidR="00432B2F">
        <w:t>This is the process of combing through massive amounts of data to identify previously unknown relationships among data.</w:t>
      </w:r>
    </w:p>
    <w:p w:rsidR="00432B2F" w:rsidRDefault="00432B2F">
      <w:pPr>
        <w:widowControl w:val="0"/>
        <w:autoSpaceDE w:val="0"/>
        <w:autoSpaceDN w:val="0"/>
        <w:adjustRightInd w:val="0"/>
      </w:pPr>
    </w:p>
    <w:p w:rsidR="00432B2F" w:rsidRDefault="00432B2F">
      <w:pPr>
        <w:widowControl w:val="0"/>
        <w:autoSpaceDE w:val="0"/>
        <w:autoSpaceDN w:val="0"/>
        <w:adjustRightInd w:val="0"/>
      </w:pPr>
      <w:r>
        <w:t>Ans: Data mining</w:t>
      </w:r>
    </w:p>
    <w:p w:rsidR="00275235" w:rsidRDefault="00432B2F">
      <w:pPr>
        <w:widowControl w:val="0"/>
        <w:autoSpaceDE w:val="0"/>
        <w:autoSpaceDN w:val="0"/>
        <w:adjustRightInd w:val="0"/>
      </w:pPr>
      <w:r>
        <w:t xml:space="preserve">Response: See page 339. </w:t>
      </w:r>
    </w:p>
    <w:p w:rsidR="00432B2F" w:rsidRDefault="00432B2F">
      <w:pPr>
        <w:widowControl w:val="0"/>
        <w:autoSpaceDE w:val="0"/>
        <w:autoSpaceDN w:val="0"/>
        <w:adjustRightInd w:val="0"/>
      </w:pPr>
    </w:p>
    <w:p w:rsidR="00432B2F" w:rsidRDefault="00432B2F">
      <w:pPr>
        <w:widowControl w:val="0"/>
        <w:autoSpaceDE w:val="0"/>
        <w:autoSpaceDN w:val="0"/>
        <w:adjustRightInd w:val="0"/>
      </w:pPr>
    </w:p>
    <w:p w:rsidR="001C2BC5" w:rsidRDefault="00597834">
      <w:pPr>
        <w:widowControl w:val="0"/>
        <w:autoSpaceDE w:val="0"/>
        <w:autoSpaceDN w:val="0"/>
        <w:adjustRightInd w:val="0"/>
      </w:pPr>
      <w:r>
        <w:t>3</w:t>
      </w:r>
      <w:r w:rsidR="005E67BA">
        <w:t>1</w:t>
      </w:r>
      <w:r>
        <w:t xml:space="preserve">. </w:t>
      </w:r>
      <w:r w:rsidR="001C2BC5">
        <w:t xml:space="preserve">Business intelligence is a more specific form of knowledge management </w:t>
      </w:r>
      <w:r w:rsidR="00277595">
        <w:t>that</w:t>
      </w:r>
      <w:r w:rsidR="001C2BC5">
        <w:t xml:space="preserve"> seeks to extract knowledge from ______.</w:t>
      </w:r>
    </w:p>
    <w:p w:rsidR="001C2BC5" w:rsidRDefault="001C2BC5">
      <w:pPr>
        <w:widowControl w:val="0"/>
        <w:autoSpaceDE w:val="0"/>
        <w:autoSpaceDN w:val="0"/>
        <w:adjustRightInd w:val="0"/>
      </w:pPr>
    </w:p>
    <w:p w:rsidR="001C2BC5" w:rsidRDefault="001C2BC5">
      <w:pPr>
        <w:widowControl w:val="0"/>
        <w:autoSpaceDE w:val="0"/>
        <w:autoSpaceDN w:val="0"/>
        <w:adjustRightInd w:val="0"/>
      </w:pPr>
      <w:r>
        <w:t>Ans: data</w:t>
      </w:r>
    </w:p>
    <w:p w:rsidR="001C2BC5" w:rsidRDefault="001C2BC5">
      <w:pPr>
        <w:widowControl w:val="0"/>
        <w:autoSpaceDE w:val="0"/>
        <w:autoSpaceDN w:val="0"/>
        <w:adjustRightInd w:val="0"/>
      </w:pPr>
      <w:r>
        <w:t>Response: See page 327.</w:t>
      </w:r>
    </w:p>
    <w:p w:rsidR="001C2BC5" w:rsidRDefault="001C2BC5">
      <w:pPr>
        <w:widowControl w:val="0"/>
        <w:autoSpaceDE w:val="0"/>
        <w:autoSpaceDN w:val="0"/>
        <w:adjustRightInd w:val="0"/>
      </w:pPr>
    </w:p>
    <w:p w:rsidR="001C2BC5" w:rsidRDefault="001C2BC5">
      <w:pPr>
        <w:widowControl w:val="0"/>
        <w:autoSpaceDE w:val="0"/>
        <w:autoSpaceDN w:val="0"/>
        <w:adjustRightInd w:val="0"/>
      </w:pPr>
    </w:p>
    <w:p w:rsidR="00275235" w:rsidRDefault="00597834">
      <w:pPr>
        <w:widowControl w:val="0"/>
        <w:autoSpaceDE w:val="0"/>
        <w:autoSpaceDN w:val="0"/>
        <w:adjustRightInd w:val="0"/>
      </w:pPr>
      <w:r>
        <w:t>3</w:t>
      </w:r>
      <w:r w:rsidR="005E67BA">
        <w:t>2</w:t>
      </w:r>
      <w:r>
        <w:t xml:space="preserve">. </w:t>
      </w:r>
      <w:r w:rsidR="003861FB">
        <w:t xml:space="preserve">This next generation of business intelligence is more proactive, dynamic and allows for instant, real-time querying of data. </w:t>
      </w:r>
    </w:p>
    <w:p w:rsidR="003861FB" w:rsidRDefault="003861FB">
      <w:pPr>
        <w:widowControl w:val="0"/>
        <w:autoSpaceDE w:val="0"/>
        <w:autoSpaceDN w:val="0"/>
        <w:adjustRightInd w:val="0"/>
      </w:pPr>
    </w:p>
    <w:p w:rsidR="003861FB" w:rsidRDefault="003861FB">
      <w:pPr>
        <w:widowControl w:val="0"/>
        <w:autoSpaceDE w:val="0"/>
        <w:autoSpaceDN w:val="0"/>
        <w:adjustRightInd w:val="0"/>
      </w:pPr>
      <w:r>
        <w:t>Ans: BI 2.0 or collaborative BI</w:t>
      </w:r>
    </w:p>
    <w:p w:rsidR="003861FB" w:rsidRDefault="003861FB">
      <w:pPr>
        <w:widowControl w:val="0"/>
        <w:autoSpaceDE w:val="0"/>
        <w:autoSpaceDN w:val="0"/>
        <w:adjustRightInd w:val="0"/>
      </w:pPr>
      <w:r>
        <w:t>Response: See page 336.</w:t>
      </w:r>
    </w:p>
    <w:p w:rsidR="003861FB" w:rsidRDefault="003861FB">
      <w:pPr>
        <w:widowControl w:val="0"/>
        <w:autoSpaceDE w:val="0"/>
        <w:autoSpaceDN w:val="0"/>
        <w:adjustRightInd w:val="0"/>
      </w:pPr>
    </w:p>
    <w:p w:rsidR="003861FB" w:rsidRDefault="003861FB">
      <w:pPr>
        <w:widowControl w:val="0"/>
        <w:autoSpaceDE w:val="0"/>
        <w:autoSpaceDN w:val="0"/>
        <w:adjustRightInd w:val="0"/>
      </w:pPr>
    </w:p>
    <w:p w:rsidR="003861FB" w:rsidRDefault="00597834">
      <w:pPr>
        <w:widowControl w:val="0"/>
        <w:autoSpaceDE w:val="0"/>
        <w:autoSpaceDN w:val="0"/>
        <w:adjustRightInd w:val="0"/>
      </w:pPr>
      <w:r>
        <w:t>3</w:t>
      </w:r>
      <w:r w:rsidR="005E67BA">
        <w:t>3</w:t>
      </w:r>
      <w:r>
        <w:t xml:space="preserve">. </w:t>
      </w:r>
      <w:r w:rsidR="003861FB">
        <w:t xml:space="preserve">This tool displays key metrics in a graphical form and </w:t>
      </w:r>
      <w:r w:rsidR="000C274D">
        <w:t>has</w:t>
      </w:r>
      <w:r w:rsidR="003861FB">
        <w:t xml:space="preserve"> drill down capabilities </w:t>
      </w:r>
      <w:proofErr w:type="gramStart"/>
      <w:r w:rsidR="000C274D">
        <w:t xml:space="preserve">that </w:t>
      </w:r>
      <w:r w:rsidR="003861FB">
        <w:t xml:space="preserve"> get</w:t>
      </w:r>
      <w:proofErr w:type="gramEnd"/>
      <w:r w:rsidR="003861FB">
        <w:t xml:space="preserve"> </w:t>
      </w:r>
      <w:r w:rsidR="00277595">
        <w:t xml:space="preserve">to </w:t>
      </w:r>
      <w:r w:rsidR="003861FB">
        <w:t>the next level of detail.</w:t>
      </w:r>
    </w:p>
    <w:p w:rsidR="003861FB" w:rsidRDefault="003861FB">
      <w:pPr>
        <w:widowControl w:val="0"/>
        <w:autoSpaceDE w:val="0"/>
        <w:autoSpaceDN w:val="0"/>
        <w:adjustRightInd w:val="0"/>
      </w:pPr>
    </w:p>
    <w:p w:rsidR="003861FB" w:rsidRDefault="003861FB">
      <w:pPr>
        <w:widowControl w:val="0"/>
        <w:autoSpaceDE w:val="0"/>
        <w:autoSpaceDN w:val="0"/>
        <w:adjustRightInd w:val="0"/>
      </w:pPr>
      <w:r>
        <w:t>Ans: Dashboard</w:t>
      </w:r>
    </w:p>
    <w:p w:rsidR="003861FB" w:rsidRDefault="003861FB">
      <w:pPr>
        <w:widowControl w:val="0"/>
        <w:autoSpaceDE w:val="0"/>
        <w:autoSpaceDN w:val="0"/>
        <w:adjustRightInd w:val="0"/>
      </w:pPr>
      <w:r>
        <w:t>Response: See page 336.</w:t>
      </w:r>
    </w:p>
    <w:p w:rsidR="003861FB" w:rsidRDefault="003861FB">
      <w:pPr>
        <w:widowControl w:val="0"/>
        <w:autoSpaceDE w:val="0"/>
        <w:autoSpaceDN w:val="0"/>
        <w:adjustRightInd w:val="0"/>
      </w:pPr>
    </w:p>
    <w:p w:rsidR="00FC493B" w:rsidRDefault="00FC493B">
      <w:pPr>
        <w:widowControl w:val="0"/>
        <w:autoSpaceDE w:val="0"/>
        <w:autoSpaceDN w:val="0"/>
        <w:adjustRightInd w:val="0"/>
      </w:pPr>
    </w:p>
    <w:p w:rsidR="00FC493B" w:rsidRDefault="00597834">
      <w:pPr>
        <w:widowControl w:val="0"/>
        <w:autoSpaceDE w:val="0"/>
        <w:autoSpaceDN w:val="0"/>
        <w:adjustRightInd w:val="0"/>
      </w:pPr>
      <w:r>
        <w:t>3</w:t>
      </w:r>
      <w:r w:rsidR="005E67BA">
        <w:t>4</w:t>
      </w:r>
      <w:r>
        <w:t xml:space="preserve">. </w:t>
      </w:r>
      <w:r w:rsidR="00FC493B">
        <w:t xml:space="preserve">Both Caesars and Capital One are credited with building and performing well-structured tests </w:t>
      </w:r>
      <w:r w:rsidR="00A835CC">
        <w:t>that</w:t>
      </w:r>
      <w:r w:rsidR="00FC493B">
        <w:t xml:space="preserve"> gather data and test hypotheses, thereby learning what products and services work best for which customers. What is this testing called?</w:t>
      </w:r>
    </w:p>
    <w:p w:rsidR="00FC493B" w:rsidRDefault="00FC493B">
      <w:pPr>
        <w:widowControl w:val="0"/>
        <w:autoSpaceDE w:val="0"/>
        <w:autoSpaceDN w:val="0"/>
        <w:adjustRightInd w:val="0"/>
      </w:pPr>
    </w:p>
    <w:p w:rsidR="00FC493B" w:rsidRDefault="00FC493B">
      <w:pPr>
        <w:widowControl w:val="0"/>
        <w:autoSpaceDE w:val="0"/>
        <w:autoSpaceDN w:val="0"/>
        <w:adjustRightInd w:val="0"/>
      </w:pPr>
      <w:r>
        <w:t>Ans: Experimentation</w:t>
      </w:r>
    </w:p>
    <w:p w:rsidR="00FC493B" w:rsidRDefault="00FC493B">
      <w:pPr>
        <w:widowControl w:val="0"/>
        <w:autoSpaceDE w:val="0"/>
        <w:autoSpaceDN w:val="0"/>
        <w:adjustRightInd w:val="0"/>
      </w:pPr>
      <w:r>
        <w:t>Response: See page 326.</w:t>
      </w:r>
    </w:p>
    <w:p w:rsidR="003861FB" w:rsidRDefault="003861FB">
      <w:pPr>
        <w:widowControl w:val="0"/>
        <w:autoSpaceDE w:val="0"/>
        <w:autoSpaceDN w:val="0"/>
        <w:adjustRightInd w:val="0"/>
      </w:pPr>
    </w:p>
    <w:p w:rsidR="00432B2F" w:rsidRDefault="00432B2F">
      <w:pPr>
        <w:widowControl w:val="0"/>
        <w:autoSpaceDE w:val="0"/>
        <w:autoSpaceDN w:val="0"/>
        <w:adjustRightInd w:val="0"/>
      </w:pPr>
    </w:p>
    <w:p w:rsidR="00432B2F" w:rsidRDefault="00597834">
      <w:pPr>
        <w:widowControl w:val="0"/>
        <w:autoSpaceDE w:val="0"/>
        <w:autoSpaceDN w:val="0"/>
        <w:adjustRightInd w:val="0"/>
      </w:pPr>
      <w:r>
        <w:t>3</w:t>
      </w:r>
      <w:r w:rsidR="005E67BA">
        <w:t>5</w:t>
      </w:r>
      <w:r>
        <w:t xml:space="preserve">. </w:t>
      </w:r>
      <w:r w:rsidR="00277595">
        <w:t>B</w:t>
      </w:r>
      <w:r>
        <w:t>usiness</w:t>
      </w:r>
      <w:r w:rsidR="00432B2F">
        <w:t xml:space="preserve"> analytics tools are used with dat</w:t>
      </w:r>
      <w:r>
        <w:t xml:space="preserve">a in the _____________ to gain </w:t>
      </w:r>
      <w:r w:rsidR="00432B2F">
        <w:t>in</w:t>
      </w:r>
      <w:r>
        <w:t>sight</w:t>
      </w:r>
      <w:r w:rsidR="00432B2F">
        <w:t xml:space="preserve"> and support decision making.</w:t>
      </w:r>
    </w:p>
    <w:p w:rsidR="00432B2F" w:rsidRDefault="00432B2F">
      <w:pPr>
        <w:widowControl w:val="0"/>
        <w:autoSpaceDE w:val="0"/>
        <w:autoSpaceDN w:val="0"/>
        <w:adjustRightInd w:val="0"/>
      </w:pPr>
    </w:p>
    <w:p w:rsidR="00432B2F" w:rsidRDefault="00432B2F">
      <w:pPr>
        <w:widowControl w:val="0"/>
        <w:autoSpaceDE w:val="0"/>
        <w:autoSpaceDN w:val="0"/>
        <w:adjustRightInd w:val="0"/>
      </w:pPr>
      <w:r>
        <w:t>Ans: Data warehouse</w:t>
      </w:r>
    </w:p>
    <w:p w:rsidR="00432B2F" w:rsidRDefault="00432B2F">
      <w:pPr>
        <w:widowControl w:val="0"/>
        <w:autoSpaceDE w:val="0"/>
        <w:autoSpaceDN w:val="0"/>
        <w:adjustRightInd w:val="0"/>
      </w:pPr>
      <w:r>
        <w:t>Response: See page 339.</w:t>
      </w:r>
    </w:p>
    <w:p w:rsidR="00432B2F" w:rsidRDefault="00432B2F">
      <w:pPr>
        <w:widowControl w:val="0"/>
        <w:autoSpaceDE w:val="0"/>
        <w:autoSpaceDN w:val="0"/>
        <w:adjustRightInd w:val="0"/>
      </w:pPr>
    </w:p>
    <w:p w:rsidR="00CB4B00" w:rsidRDefault="00CB4B00">
      <w:pPr>
        <w:widowControl w:val="0"/>
        <w:autoSpaceDE w:val="0"/>
        <w:autoSpaceDN w:val="0"/>
        <w:adjustRightInd w:val="0"/>
      </w:pPr>
    </w:p>
    <w:p w:rsidR="00432B2F" w:rsidRDefault="00CB4B00">
      <w:pPr>
        <w:widowControl w:val="0"/>
        <w:autoSpaceDE w:val="0"/>
        <w:autoSpaceDN w:val="0"/>
        <w:adjustRightInd w:val="0"/>
      </w:pPr>
      <w:r>
        <w:t>3</w:t>
      </w:r>
      <w:r w:rsidR="005E67BA">
        <w:t>6</w:t>
      </w:r>
      <w:r>
        <w:t xml:space="preserve">. </w:t>
      </w:r>
      <w:r w:rsidR="00153F46">
        <w:t xml:space="preserve">These are tools </w:t>
      </w:r>
      <w:r w:rsidR="00A835CC">
        <w:t xml:space="preserve">that </w:t>
      </w:r>
      <w:r w:rsidR="00153F46">
        <w:t xml:space="preserve">analyze the impact social IT has on </w:t>
      </w:r>
      <w:r w:rsidR="00A835CC">
        <w:t>a</w:t>
      </w:r>
      <w:r w:rsidR="00153F46">
        <w:t xml:space="preserve"> business.</w:t>
      </w:r>
    </w:p>
    <w:p w:rsidR="00153F46" w:rsidRDefault="00153F46">
      <w:pPr>
        <w:widowControl w:val="0"/>
        <w:autoSpaceDE w:val="0"/>
        <w:autoSpaceDN w:val="0"/>
        <w:adjustRightInd w:val="0"/>
      </w:pPr>
    </w:p>
    <w:p w:rsidR="00153F46" w:rsidRDefault="00153F46">
      <w:pPr>
        <w:widowControl w:val="0"/>
        <w:autoSpaceDE w:val="0"/>
        <w:autoSpaceDN w:val="0"/>
        <w:adjustRightInd w:val="0"/>
      </w:pPr>
      <w:r>
        <w:t xml:space="preserve">Ans: Social analytics or </w:t>
      </w:r>
      <w:r w:rsidR="00CB4B00">
        <w:t>social</w:t>
      </w:r>
      <w:r>
        <w:t xml:space="preserve"> media analytics</w:t>
      </w:r>
    </w:p>
    <w:p w:rsidR="00153F46" w:rsidRDefault="00B60ADD">
      <w:pPr>
        <w:widowControl w:val="0"/>
        <w:autoSpaceDE w:val="0"/>
        <w:autoSpaceDN w:val="0"/>
        <w:adjustRightInd w:val="0"/>
      </w:pPr>
      <w:r>
        <w:lastRenderedPageBreak/>
        <w:t>Response</w:t>
      </w:r>
      <w:r w:rsidR="00153F46">
        <w:t>: See page 342-343.</w:t>
      </w:r>
    </w:p>
    <w:p w:rsidR="00153F46" w:rsidRDefault="00153F46">
      <w:pPr>
        <w:widowControl w:val="0"/>
        <w:autoSpaceDE w:val="0"/>
        <w:autoSpaceDN w:val="0"/>
        <w:adjustRightInd w:val="0"/>
      </w:pPr>
    </w:p>
    <w:p w:rsidR="00153F46" w:rsidRDefault="00153F46">
      <w:pPr>
        <w:widowControl w:val="0"/>
        <w:autoSpaceDE w:val="0"/>
        <w:autoSpaceDN w:val="0"/>
        <w:adjustRightInd w:val="0"/>
      </w:pPr>
    </w:p>
    <w:p w:rsidR="00B60ADD" w:rsidRDefault="00CB4B00">
      <w:pPr>
        <w:widowControl w:val="0"/>
        <w:autoSpaceDE w:val="0"/>
        <w:autoSpaceDN w:val="0"/>
        <w:adjustRightInd w:val="0"/>
      </w:pPr>
      <w:r>
        <w:t>3</w:t>
      </w:r>
      <w:r w:rsidR="005E67BA">
        <w:t>7</w:t>
      </w:r>
      <w:r>
        <w:t xml:space="preserve">. </w:t>
      </w:r>
      <w:r w:rsidR="00B60ADD">
        <w:t>This is one of the features of Google Analytics that allows an organization see how specific search queries drive traffic to the organization’s web site.</w:t>
      </w:r>
    </w:p>
    <w:p w:rsidR="00B60ADD" w:rsidRDefault="00B60ADD">
      <w:pPr>
        <w:widowControl w:val="0"/>
        <w:autoSpaceDE w:val="0"/>
        <w:autoSpaceDN w:val="0"/>
        <w:adjustRightInd w:val="0"/>
      </w:pPr>
    </w:p>
    <w:p w:rsidR="00B60ADD" w:rsidRDefault="00B60ADD">
      <w:pPr>
        <w:widowControl w:val="0"/>
        <w:autoSpaceDE w:val="0"/>
        <w:autoSpaceDN w:val="0"/>
        <w:adjustRightInd w:val="0"/>
      </w:pPr>
      <w:r>
        <w:t>Ans: search optimization</w:t>
      </w:r>
    </w:p>
    <w:p w:rsidR="00275235" w:rsidRDefault="00B60ADD">
      <w:pPr>
        <w:widowControl w:val="0"/>
        <w:autoSpaceDE w:val="0"/>
        <w:autoSpaceDN w:val="0"/>
        <w:adjustRightInd w:val="0"/>
      </w:pPr>
      <w:r>
        <w:t>Response: See page 343.</w:t>
      </w:r>
    </w:p>
    <w:p w:rsidR="00275235" w:rsidRDefault="00275235">
      <w:pPr>
        <w:widowControl w:val="0"/>
        <w:autoSpaceDE w:val="0"/>
        <w:autoSpaceDN w:val="0"/>
        <w:adjustRightInd w:val="0"/>
      </w:pPr>
    </w:p>
    <w:p w:rsidR="00B60ADD" w:rsidRDefault="00B60ADD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  <w:r>
        <w:t>Essay</w:t>
      </w:r>
    </w:p>
    <w:p w:rsidR="00275235" w:rsidRDefault="00275235">
      <w:pPr>
        <w:widowControl w:val="0"/>
        <w:autoSpaceDE w:val="0"/>
        <w:autoSpaceDN w:val="0"/>
        <w:adjustRightInd w:val="0"/>
      </w:pPr>
    </w:p>
    <w:p w:rsidR="00CB4B00" w:rsidRDefault="00CB4B00">
      <w:pPr>
        <w:widowControl w:val="0"/>
        <w:autoSpaceDE w:val="0"/>
        <w:autoSpaceDN w:val="0"/>
        <w:adjustRightInd w:val="0"/>
      </w:pPr>
    </w:p>
    <w:p w:rsidR="00CB4B00" w:rsidRDefault="00CB4B00">
      <w:pPr>
        <w:widowControl w:val="0"/>
        <w:autoSpaceDE w:val="0"/>
        <w:autoSpaceDN w:val="0"/>
        <w:adjustRightInd w:val="0"/>
      </w:pPr>
    </w:p>
    <w:p w:rsidR="00275235" w:rsidRDefault="00CB4B00">
      <w:pPr>
        <w:widowControl w:val="0"/>
        <w:autoSpaceDE w:val="0"/>
        <w:autoSpaceDN w:val="0"/>
        <w:adjustRightInd w:val="0"/>
      </w:pPr>
      <w:r>
        <w:t>3</w:t>
      </w:r>
      <w:r w:rsidR="005E67BA">
        <w:t>8</w:t>
      </w:r>
      <w:r>
        <w:t xml:space="preserve">. </w:t>
      </w:r>
      <w:r w:rsidR="008649E3">
        <w:t>Give examples of how Caesars takes advantage of business analytics to keep customers coming back and spending more.</w:t>
      </w:r>
    </w:p>
    <w:p w:rsidR="008649E3" w:rsidRDefault="008649E3">
      <w:pPr>
        <w:widowControl w:val="0"/>
        <w:autoSpaceDE w:val="0"/>
        <w:autoSpaceDN w:val="0"/>
        <w:adjustRightInd w:val="0"/>
      </w:pPr>
    </w:p>
    <w:p w:rsidR="008649E3" w:rsidRDefault="008649E3">
      <w:pPr>
        <w:widowControl w:val="0"/>
        <w:autoSpaceDE w:val="0"/>
        <w:autoSpaceDN w:val="0"/>
        <w:adjustRightInd w:val="0"/>
      </w:pPr>
    </w:p>
    <w:p w:rsidR="00275235" w:rsidRDefault="005E67BA">
      <w:pPr>
        <w:widowControl w:val="0"/>
        <w:autoSpaceDE w:val="0"/>
        <w:autoSpaceDN w:val="0"/>
        <w:adjustRightInd w:val="0"/>
      </w:pPr>
      <w:r>
        <w:t>39</w:t>
      </w:r>
      <w:r w:rsidR="00CB4B00">
        <w:t xml:space="preserve">. </w:t>
      </w:r>
      <w:r w:rsidR="00593DCA">
        <w:t>Explain how information-based intellectual property, such as a digital book, is di</w:t>
      </w:r>
      <w:r w:rsidR="00277595">
        <w:t>fferent from physical property and why it is harder to protect.</w:t>
      </w:r>
    </w:p>
    <w:p w:rsidR="00593DCA" w:rsidRDefault="00593DCA">
      <w:pPr>
        <w:widowControl w:val="0"/>
        <w:autoSpaceDE w:val="0"/>
        <w:autoSpaceDN w:val="0"/>
        <w:adjustRightInd w:val="0"/>
      </w:pPr>
    </w:p>
    <w:p w:rsidR="00593DCA" w:rsidRDefault="00593DCA">
      <w:pPr>
        <w:widowControl w:val="0"/>
        <w:autoSpaceDE w:val="0"/>
        <w:autoSpaceDN w:val="0"/>
        <w:adjustRightInd w:val="0"/>
      </w:pPr>
    </w:p>
    <w:p w:rsidR="00593DCA" w:rsidRDefault="00CB4B00">
      <w:pPr>
        <w:widowControl w:val="0"/>
        <w:autoSpaceDE w:val="0"/>
        <w:autoSpaceDN w:val="0"/>
        <w:adjustRightInd w:val="0"/>
      </w:pPr>
      <w:r>
        <w:t>4</w:t>
      </w:r>
      <w:r w:rsidR="005E67BA">
        <w:t>0</w:t>
      </w:r>
      <w:r>
        <w:t xml:space="preserve">. </w:t>
      </w:r>
      <w:r w:rsidR="003861FB">
        <w:t>How has Web 2.0 changed the knowledge management process? Give specific examples.</w:t>
      </w:r>
    </w:p>
    <w:p w:rsidR="003861FB" w:rsidRDefault="003861FB">
      <w:pPr>
        <w:widowControl w:val="0"/>
        <w:autoSpaceDE w:val="0"/>
        <w:autoSpaceDN w:val="0"/>
        <w:adjustRightInd w:val="0"/>
      </w:pPr>
    </w:p>
    <w:p w:rsidR="003861FB" w:rsidRDefault="003861FB">
      <w:pPr>
        <w:widowControl w:val="0"/>
        <w:autoSpaceDE w:val="0"/>
        <w:autoSpaceDN w:val="0"/>
        <w:adjustRightInd w:val="0"/>
      </w:pPr>
    </w:p>
    <w:p w:rsidR="00593DCA" w:rsidRDefault="00CB4B00">
      <w:pPr>
        <w:widowControl w:val="0"/>
        <w:autoSpaceDE w:val="0"/>
        <w:autoSpaceDN w:val="0"/>
        <w:adjustRightInd w:val="0"/>
      </w:pPr>
      <w:r>
        <w:t>4</w:t>
      </w:r>
      <w:r w:rsidR="005E67BA">
        <w:t>1</w:t>
      </w:r>
      <w:r>
        <w:t xml:space="preserve">. </w:t>
      </w:r>
      <w:r w:rsidR="00491734">
        <w:t>List some examples of what a company should do if it seeks to gain a competitive advantage from analytics.</w:t>
      </w:r>
    </w:p>
    <w:p w:rsidR="00593DCA" w:rsidRDefault="00593DCA">
      <w:pPr>
        <w:widowControl w:val="0"/>
        <w:autoSpaceDE w:val="0"/>
        <w:autoSpaceDN w:val="0"/>
        <w:adjustRightInd w:val="0"/>
      </w:pPr>
    </w:p>
    <w:p w:rsidR="00CB4B00" w:rsidRDefault="00CB4B00">
      <w:pPr>
        <w:widowControl w:val="0"/>
        <w:autoSpaceDE w:val="0"/>
        <w:autoSpaceDN w:val="0"/>
        <w:adjustRightInd w:val="0"/>
      </w:pPr>
    </w:p>
    <w:p w:rsidR="00593DCA" w:rsidRDefault="00CB4B00">
      <w:pPr>
        <w:widowControl w:val="0"/>
        <w:autoSpaceDE w:val="0"/>
        <w:autoSpaceDN w:val="0"/>
        <w:adjustRightInd w:val="0"/>
      </w:pPr>
      <w:r>
        <w:t>4</w:t>
      </w:r>
      <w:r w:rsidR="005E67BA">
        <w:t>2</w:t>
      </w:r>
      <w:r>
        <w:t xml:space="preserve">. </w:t>
      </w:r>
      <w:r w:rsidR="00A20645">
        <w:t>Identify some of the sources of big data.</w:t>
      </w:r>
    </w:p>
    <w:p w:rsidR="00491734" w:rsidRDefault="00491734">
      <w:pPr>
        <w:widowControl w:val="0"/>
        <w:autoSpaceDE w:val="0"/>
        <w:autoSpaceDN w:val="0"/>
        <w:adjustRightInd w:val="0"/>
      </w:pPr>
    </w:p>
    <w:p w:rsidR="00153F46" w:rsidRDefault="00153F46">
      <w:pPr>
        <w:widowControl w:val="0"/>
        <w:autoSpaceDE w:val="0"/>
        <w:autoSpaceDN w:val="0"/>
        <w:adjustRightInd w:val="0"/>
      </w:pPr>
    </w:p>
    <w:p w:rsidR="00491734" w:rsidRDefault="00CB4B00">
      <w:pPr>
        <w:widowControl w:val="0"/>
        <w:autoSpaceDE w:val="0"/>
        <w:autoSpaceDN w:val="0"/>
        <w:adjustRightInd w:val="0"/>
      </w:pPr>
      <w:r>
        <w:t>4</w:t>
      </w:r>
      <w:r w:rsidR="005E67BA">
        <w:t>3</w:t>
      </w:r>
      <w:r>
        <w:t xml:space="preserve">. </w:t>
      </w:r>
      <w:r w:rsidR="00153F46">
        <w:t>How can a company use social analytic tools to further their mission?</w:t>
      </w:r>
    </w:p>
    <w:p w:rsidR="00153F46" w:rsidRDefault="00153F46">
      <w:pPr>
        <w:widowControl w:val="0"/>
        <w:autoSpaceDE w:val="0"/>
        <w:autoSpaceDN w:val="0"/>
        <w:adjustRightInd w:val="0"/>
      </w:pPr>
    </w:p>
    <w:p w:rsidR="00153F46" w:rsidRDefault="00153F46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  <w:r>
        <w:t>4</w:t>
      </w:r>
      <w:r w:rsidR="005E67BA">
        <w:t>4</w:t>
      </w:r>
      <w:r>
        <w:t>.</w:t>
      </w:r>
      <w:r w:rsidR="00CB4B00">
        <w:t xml:space="preserve"> </w:t>
      </w:r>
      <w:r w:rsidR="0078351F">
        <w:t xml:space="preserve"> </w:t>
      </w:r>
      <w:r w:rsidR="00E7744B">
        <w:t>List the four main processes of knowledge management.  Which process is the most difficult to perform</w:t>
      </w:r>
      <w:r w:rsidR="006D20EE">
        <w:t>?</w:t>
      </w:r>
      <w:r w:rsidR="00735524">
        <w:t xml:space="preserve">  Why?</w:t>
      </w:r>
    </w:p>
    <w:p w:rsidR="00275235" w:rsidRDefault="00275235">
      <w:pPr>
        <w:widowControl w:val="0"/>
        <w:autoSpaceDE w:val="0"/>
        <w:autoSpaceDN w:val="0"/>
        <w:adjustRightInd w:val="0"/>
      </w:pPr>
    </w:p>
    <w:p w:rsidR="00275235" w:rsidRDefault="00275235">
      <w:pPr>
        <w:widowControl w:val="0"/>
        <w:autoSpaceDE w:val="0"/>
        <w:autoSpaceDN w:val="0"/>
        <w:adjustRightInd w:val="0"/>
      </w:pPr>
    </w:p>
    <w:p w:rsidR="00C4503A" w:rsidRDefault="00C4503A">
      <w:pPr>
        <w:widowControl w:val="0"/>
        <w:autoSpaceDE w:val="0"/>
        <w:autoSpaceDN w:val="0"/>
        <w:adjustRightInd w:val="0"/>
      </w:pPr>
    </w:p>
    <w:p w:rsidR="008A2734" w:rsidRDefault="008A2734">
      <w:pPr>
        <w:widowControl w:val="0"/>
        <w:autoSpaceDE w:val="0"/>
        <w:autoSpaceDN w:val="0"/>
        <w:adjustRightInd w:val="0"/>
      </w:pPr>
      <w:r>
        <w:t>Matching</w:t>
      </w:r>
    </w:p>
    <w:p w:rsidR="008A2734" w:rsidRDefault="008A2734">
      <w:pPr>
        <w:widowControl w:val="0"/>
        <w:autoSpaceDE w:val="0"/>
        <w:autoSpaceDN w:val="0"/>
        <w:adjustRightInd w:val="0"/>
      </w:pPr>
    </w:p>
    <w:p w:rsidR="008A2734" w:rsidRDefault="008A2734">
      <w:pPr>
        <w:widowControl w:val="0"/>
        <w:autoSpaceDE w:val="0"/>
        <w:autoSpaceDN w:val="0"/>
        <w:adjustRightInd w:val="0"/>
      </w:pPr>
    </w:p>
    <w:p w:rsidR="00CB4B00" w:rsidRDefault="00CB4B00">
      <w:pPr>
        <w:widowControl w:val="0"/>
        <w:autoSpaceDE w:val="0"/>
        <w:autoSpaceDN w:val="0"/>
        <w:adjustRightInd w:val="0"/>
      </w:pPr>
    </w:p>
    <w:p w:rsidR="008A2734" w:rsidRDefault="00CB4B00">
      <w:pPr>
        <w:widowControl w:val="0"/>
        <w:autoSpaceDE w:val="0"/>
        <w:autoSpaceDN w:val="0"/>
        <w:adjustRightInd w:val="0"/>
      </w:pPr>
      <w:r>
        <w:lastRenderedPageBreak/>
        <w:t>4</w:t>
      </w:r>
      <w:r w:rsidR="005E67BA">
        <w:t>5</w:t>
      </w:r>
      <w:r>
        <w:t xml:space="preserve">. </w:t>
      </w:r>
      <w:r w:rsidR="008A2734">
        <w:t>Determine if the following is data, information or knowledge.</w:t>
      </w:r>
    </w:p>
    <w:p w:rsidR="008A2734" w:rsidRDefault="008A2734">
      <w:pPr>
        <w:widowControl w:val="0"/>
        <w:autoSpaceDE w:val="0"/>
        <w:autoSpaceDN w:val="0"/>
        <w:adjustRightInd w:val="0"/>
      </w:pPr>
    </w:p>
    <w:tbl>
      <w:tblPr>
        <w:tblStyle w:val="TableGrid"/>
        <w:tblW w:w="0" w:type="auto"/>
        <w:tblInd w:w="1098" w:type="dxa"/>
        <w:tblLook w:val="04A0" w:firstRow="1" w:lastRow="0" w:firstColumn="1" w:lastColumn="0" w:noHBand="0" w:noVBand="1"/>
      </w:tblPr>
      <w:tblGrid>
        <w:gridCol w:w="1890"/>
        <w:gridCol w:w="4050"/>
      </w:tblGrid>
      <w:tr w:rsidR="008A2734" w:rsidTr="00421D5E">
        <w:tc>
          <w:tcPr>
            <w:tcW w:w="1890" w:type="dxa"/>
          </w:tcPr>
          <w:p w:rsidR="008A2734" w:rsidRDefault="008A2734">
            <w:pPr>
              <w:widowControl w:val="0"/>
              <w:autoSpaceDE w:val="0"/>
              <w:autoSpaceDN w:val="0"/>
              <w:adjustRightInd w:val="0"/>
            </w:pPr>
            <w:r>
              <w:t>Data</w:t>
            </w:r>
          </w:p>
        </w:tc>
        <w:tc>
          <w:tcPr>
            <w:tcW w:w="4050" w:type="dxa"/>
          </w:tcPr>
          <w:p w:rsidR="008A2734" w:rsidRDefault="00277595">
            <w:pPr>
              <w:widowControl w:val="0"/>
              <w:autoSpaceDE w:val="0"/>
              <w:autoSpaceDN w:val="0"/>
              <w:adjustRightInd w:val="0"/>
            </w:pPr>
            <w:r>
              <w:t>This is the third visit by a customer this month.</w:t>
            </w:r>
          </w:p>
        </w:tc>
      </w:tr>
      <w:tr w:rsidR="008A2734" w:rsidTr="00421D5E">
        <w:tc>
          <w:tcPr>
            <w:tcW w:w="1890" w:type="dxa"/>
          </w:tcPr>
          <w:p w:rsidR="008A2734" w:rsidRDefault="008A2734">
            <w:pPr>
              <w:widowControl w:val="0"/>
              <w:autoSpaceDE w:val="0"/>
              <w:autoSpaceDN w:val="0"/>
              <w:adjustRightInd w:val="0"/>
            </w:pPr>
            <w:r>
              <w:t>Information</w:t>
            </w:r>
          </w:p>
        </w:tc>
        <w:tc>
          <w:tcPr>
            <w:tcW w:w="4050" w:type="dxa"/>
          </w:tcPr>
          <w:p w:rsidR="008A2734" w:rsidRDefault="00A835CC" w:rsidP="00901A24">
            <w:pPr>
              <w:widowControl w:val="0"/>
              <w:autoSpaceDE w:val="0"/>
              <w:autoSpaceDN w:val="0"/>
              <w:adjustRightInd w:val="0"/>
            </w:pPr>
            <w:r>
              <w:t>A</w:t>
            </w:r>
            <w:r w:rsidR="00277595">
              <w:t xml:space="preserve"> customer spends on average $100/visit but today has only spent $20.</w:t>
            </w:r>
          </w:p>
        </w:tc>
      </w:tr>
      <w:tr w:rsidR="008A2734" w:rsidTr="00421D5E">
        <w:tc>
          <w:tcPr>
            <w:tcW w:w="1890" w:type="dxa"/>
          </w:tcPr>
          <w:p w:rsidR="008A2734" w:rsidRDefault="008A2734">
            <w:pPr>
              <w:widowControl w:val="0"/>
              <w:autoSpaceDE w:val="0"/>
              <w:autoSpaceDN w:val="0"/>
              <w:adjustRightInd w:val="0"/>
            </w:pPr>
            <w:r>
              <w:t>Knowledge</w:t>
            </w:r>
          </w:p>
        </w:tc>
        <w:tc>
          <w:tcPr>
            <w:tcW w:w="4050" w:type="dxa"/>
          </w:tcPr>
          <w:p w:rsidR="008A2734" w:rsidRDefault="00A835CC">
            <w:pPr>
              <w:widowControl w:val="0"/>
              <w:autoSpaceDE w:val="0"/>
              <w:autoSpaceDN w:val="0"/>
              <w:adjustRightInd w:val="0"/>
            </w:pPr>
            <w:r>
              <w:t>A</w:t>
            </w:r>
            <w:r w:rsidR="00277595">
              <w:t xml:space="preserve"> customer will stay longer in the store and spend more if given a free sample of something.</w:t>
            </w:r>
          </w:p>
        </w:tc>
      </w:tr>
    </w:tbl>
    <w:p w:rsidR="008A2734" w:rsidRDefault="008A2734">
      <w:pPr>
        <w:widowControl w:val="0"/>
        <w:autoSpaceDE w:val="0"/>
        <w:autoSpaceDN w:val="0"/>
        <w:adjustRightInd w:val="0"/>
      </w:pPr>
    </w:p>
    <w:p w:rsidR="008A2734" w:rsidRDefault="008A2734">
      <w:pPr>
        <w:widowControl w:val="0"/>
        <w:autoSpaceDE w:val="0"/>
        <w:autoSpaceDN w:val="0"/>
        <w:adjustRightInd w:val="0"/>
      </w:pPr>
    </w:p>
    <w:p w:rsidR="008A2734" w:rsidRDefault="00CB4B00">
      <w:pPr>
        <w:widowControl w:val="0"/>
        <w:autoSpaceDE w:val="0"/>
        <w:autoSpaceDN w:val="0"/>
        <w:adjustRightInd w:val="0"/>
      </w:pPr>
      <w:r>
        <w:t>4</w:t>
      </w:r>
      <w:r w:rsidR="005E67BA">
        <w:t>6</w:t>
      </w:r>
      <w:r>
        <w:t xml:space="preserve">. </w:t>
      </w:r>
      <w:r w:rsidR="008A2734">
        <w:t>Match the attribute as belonging to data, information or knowledge.</w:t>
      </w:r>
    </w:p>
    <w:p w:rsidR="008A2734" w:rsidRDefault="008A2734">
      <w:pPr>
        <w:widowControl w:val="0"/>
        <w:autoSpaceDE w:val="0"/>
        <w:autoSpaceDN w:val="0"/>
        <w:adjustRightInd w:val="0"/>
      </w:pPr>
    </w:p>
    <w:tbl>
      <w:tblPr>
        <w:tblStyle w:val="TableGrid"/>
        <w:tblW w:w="0" w:type="auto"/>
        <w:tblInd w:w="1098" w:type="dxa"/>
        <w:tblLook w:val="04A0" w:firstRow="1" w:lastRow="0" w:firstColumn="1" w:lastColumn="0" w:noHBand="0" w:noVBand="1"/>
      </w:tblPr>
      <w:tblGrid>
        <w:gridCol w:w="1890"/>
        <w:gridCol w:w="4050"/>
      </w:tblGrid>
      <w:tr w:rsidR="008A2734" w:rsidTr="00421D5E">
        <w:tc>
          <w:tcPr>
            <w:tcW w:w="1890" w:type="dxa"/>
          </w:tcPr>
          <w:p w:rsidR="008A2734" w:rsidRDefault="008A2734">
            <w:pPr>
              <w:widowControl w:val="0"/>
              <w:autoSpaceDE w:val="0"/>
              <w:autoSpaceDN w:val="0"/>
              <w:adjustRightInd w:val="0"/>
            </w:pPr>
            <w:r>
              <w:t>Data</w:t>
            </w:r>
          </w:p>
        </w:tc>
        <w:tc>
          <w:tcPr>
            <w:tcW w:w="4050" w:type="dxa"/>
          </w:tcPr>
          <w:p w:rsidR="008A2734" w:rsidRDefault="008A2734">
            <w:pPr>
              <w:widowControl w:val="0"/>
              <w:autoSpaceDE w:val="0"/>
              <w:autoSpaceDN w:val="0"/>
              <w:adjustRightInd w:val="0"/>
            </w:pPr>
            <w:r>
              <w:t>Easily captured</w:t>
            </w:r>
          </w:p>
        </w:tc>
      </w:tr>
      <w:tr w:rsidR="008A2734" w:rsidTr="00421D5E">
        <w:tc>
          <w:tcPr>
            <w:tcW w:w="1890" w:type="dxa"/>
          </w:tcPr>
          <w:p w:rsidR="008A2734" w:rsidRDefault="008A2734">
            <w:pPr>
              <w:widowControl w:val="0"/>
              <w:autoSpaceDE w:val="0"/>
              <w:autoSpaceDN w:val="0"/>
              <w:adjustRightInd w:val="0"/>
            </w:pPr>
            <w:r>
              <w:t>Data</w:t>
            </w:r>
          </w:p>
        </w:tc>
        <w:tc>
          <w:tcPr>
            <w:tcW w:w="4050" w:type="dxa"/>
          </w:tcPr>
          <w:p w:rsidR="008A2734" w:rsidRDefault="008A2734" w:rsidP="008A2734">
            <w:pPr>
              <w:widowControl w:val="0"/>
              <w:autoSpaceDE w:val="0"/>
              <w:autoSpaceDN w:val="0"/>
              <w:adjustRightInd w:val="0"/>
            </w:pPr>
            <w:r>
              <w:t>Easily structured</w:t>
            </w:r>
          </w:p>
        </w:tc>
      </w:tr>
      <w:tr w:rsidR="008A2734" w:rsidTr="00421D5E">
        <w:tc>
          <w:tcPr>
            <w:tcW w:w="1890" w:type="dxa"/>
          </w:tcPr>
          <w:p w:rsidR="008A2734" w:rsidRDefault="008A2734">
            <w:pPr>
              <w:widowControl w:val="0"/>
              <w:autoSpaceDE w:val="0"/>
              <w:autoSpaceDN w:val="0"/>
              <w:adjustRightInd w:val="0"/>
            </w:pPr>
            <w:r>
              <w:t>Information</w:t>
            </w:r>
          </w:p>
        </w:tc>
        <w:tc>
          <w:tcPr>
            <w:tcW w:w="4050" w:type="dxa"/>
          </w:tcPr>
          <w:p w:rsidR="008A2734" w:rsidRDefault="008A2734">
            <w:pPr>
              <w:widowControl w:val="0"/>
              <w:autoSpaceDE w:val="0"/>
              <w:autoSpaceDN w:val="0"/>
              <w:adjustRightInd w:val="0"/>
            </w:pPr>
            <w:r>
              <w:t>Requires a unit of analysis</w:t>
            </w:r>
          </w:p>
        </w:tc>
      </w:tr>
      <w:tr w:rsidR="008A2734" w:rsidTr="00421D5E">
        <w:tc>
          <w:tcPr>
            <w:tcW w:w="1890" w:type="dxa"/>
          </w:tcPr>
          <w:p w:rsidR="008A2734" w:rsidRDefault="008A2734">
            <w:pPr>
              <w:widowControl w:val="0"/>
              <w:autoSpaceDE w:val="0"/>
              <w:autoSpaceDN w:val="0"/>
              <w:adjustRightInd w:val="0"/>
            </w:pPr>
            <w:r>
              <w:t>Knowledge</w:t>
            </w:r>
          </w:p>
        </w:tc>
        <w:tc>
          <w:tcPr>
            <w:tcW w:w="4050" w:type="dxa"/>
          </w:tcPr>
          <w:p w:rsidR="008A2734" w:rsidRDefault="00597834">
            <w:pPr>
              <w:widowControl w:val="0"/>
              <w:autoSpaceDE w:val="0"/>
              <w:autoSpaceDN w:val="0"/>
              <w:adjustRightInd w:val="0"/>
            </w:pPr>
            <w:r>
              <w:t>Most valuable</w:t>
            </w:r>
          </w:p>
        </w:tc>
      </w:tr>
      <w:tr w:rsidR="008A2734" w:rsidTr="00421D5E">
        <w:tc>
          <w:tcPr>
            <w:tcW w:w="1890" w:type="dxa"/>
          </w:tcPr>
          <w:p w:rsidR="008A2734" w:rsidRDefault="008A2734">
            <w:pPr>
              <w:widowControl w:val="0"/>
              <w:autoSpaceDE w:val="0"/>
              <w:autoSpaceDN w:val="0"/>
              <w:adjustRightInd w:val="0"/>
            </w:pPr>
            <w:r>
              <w:t>Knowledge</w:t>
            </w:r>
          </w:p>
        </w:tc>
        <w:tc>
          <w:tcPr>
            <w:tcW w:w="4050" w:type="dxa"/>
          </w:tcPr>
          <w:p w:rsidR="008A2734" w:rsidRDefault="008A2734">
            <w:pPr>
              <w:widowControl w:val="0"/>
              <w:autoSpaceDE w:val="0"/>
              <w:autoSpaceDN w:val="0"/>
              <w:adjustRightInd w:val="0"/>
            </w:pPr>
            <w:r>
              <w:t>Hard to transfer</w:t>
            </w:r>
          </w:p>
        </w:tc>
      </w:tr>
    </w:tbl>
    <w:p w:rsidR="008A2734" w:rsidRDefault="008A2734">
      <w:pPr>
        <w:widowControl w:val="0"/>
        <w:autoSpaceDE w:val="0"/>
        <w:autoSpaceDN w:val="0"/>
        <w:adjustRightInd w:val="0"/>
      </w:pPr>
    </w:p>
    <w:p w:rsidR="008A2734" w:rsidRDefault="008A2734">
      <w:pPr>
        <w:widowControl w:val="0"/>
        <w:autoSpaceDE w:val="0"/>
        <w:autoSpaceDN w:val="0"/>
        <w:adjustRightInd w:val="0"/>
      </w:pPr>
    </w:p>
    <w:p w:rsidR="00901A24" w:rsidRDefault="00CB4B00">
      <w:pPr>
        <w:widowControl w:val="0"/>
        <w:autoSpaceDE w:val="0"/>
        <w:autoSpaceDN w:val="0"/>
        <w:adjustRightInd w:val="0"/>
      </w:pPr>
      <w:r>
        <w:t>4</w:t>
      </w:r>
      <w:r w:rsidR="005E67BA">
        <w:t>7</w:t>
      </w:r>
      <w:r>
        <w:t xml:space="preserve">. </w:t>
      </w:r>
      <w:r w:rsidR="00901A24">
        <w:t>There are different types of knowledge. Match the awareness with the level of knowledge it represents.</w:t>
      </w:r>
    </w:p>
    <w:p w:rsidR="00901A24" w:rsidRDefault="00901A24">
      <w:pPr>
        <w:widowControl w:val="0"/>
        <w:autoSpaceDE w:val="0"/>
        <w:autoSpaceDN w:val="0"/>
        <w:adjustRightInd w:val="0"/>
      </w:pPr>
    </w:p>
    <w:tbl>
      <w:tblPr>
        <w:tblStyle w:val="TableGrid"/>
        <w:tblW w:w="0" w:type="auto"/>
        <w:tblInd w:w="1098" w:type="dxa"/>
        <w:tblLook w:val="04A0" w:firstRow="1" w:lastRow="0" w:firstColumn="1" w:lastColumn="0" w:noHBand="0" w:noVBand="1"/>
      </w:tblPr>
      <w:tblGrid>
        <w:gridCol w:w="1890"/>
        <w:gridCol w:w="4050"/>
      </w:tblGrid>
      <w:tr w:rsidR="00901A24" w:rsidTr="00421D5E">
        <w:tc>
          <w:tcPr>
            <w:tcW w:w="1890" w:type="dxa"/>
          </w:tcPr>
          <w:p w:rsidR="00901A24" w:rsidRDefault="00901A24">
            <w:pPr>
              <w:widowControl w:val="0"/>
              <w:autoSpaceDE w:val="0"/>
              <w:autoSpaceDN w:val="0"/>
              <w:adjustRightInd w:val="0"/>
            </w:pPr>
            <w:r>
              <w:t>Knowing what</w:t>
            </w:r>
          </w:p>
        </w:tc>
        <w:tc>
          <w:tcPr>
            <w:tcW w:w="4050" w:type="dxa"/>
          </w:tcPr>
          <w:p w:rsidR="00901A24" w:rsidRDefault="00901A24">
            <w:pPr>
              <w:widowControl w:val="0"/>
              <w:autoSpaceDE w:val="0"/>
              <w:autoSpaceDN w:val="0"/>
              <w:adjustRightInd w:val="0"/>
            </w:pPr>
            <w:r>
              <w:t>The car needs to have its oil changed.</w:t>
            </w:r>
          </w:p>
        </w:tc>
      </w:tr>
      <w:tr w:rsidR="00901A24" w:rsidTr="00421D5E">
        <w:tc>
          <w:tcPr>
            <w:tcW w:w="1890" w:type="dxa"/>
          </w:tcPr>
          <w:p w:rsidR="00901A24" w:rsidRDefault="00901A24">
            <w:pPr>
              <w:widowControl w:val="0"/>
              <w:autoSpaceDE w:val="0"/>
              <w:autoSpaceDN w:val="0"/>
              <w:adjustRightInd w:val="0"/>
            </w:pPr>
            <w:r>
              <w:t>Knowing how</w:t>
            </w:r>
          </w:p>
        </w:tc>
        <w:tc>
          <w:tcPr>
            <w:tcW w:w="4050" w:type="dxa"/>
          </w:tcPr>
          <w:p w:rsidR="00901A24" w:rsidRDefault="00901A24">
            <w:pPr>
              <w:widowControl w:val="0"/>
              <w:autoSpaceDE w:val="0"/>
              <w:autoSpaceDN w:val="0"/>
              <w:adjustRightInd w:val="0"/>
            </w:pPr>
            <w:r>
              <w:t>To change the oil, drain the existing oil from the car’s engine and then add new oil.</w:t>
            </w:r>
          </w:p>
        </w:tc>
      </w:tr>
      <w:tr w:rsidR="00901A24" w:rsidTr="00421D5E">
        <w:tc>
          <w:tcPr>
            <w:tcW w:w="1890" w:type="dxa"/>
          </w:tcPr>
          <w:p w:rsidR="00901A24" w:rsidRDefault="00901A24">
            <w:pPr>
              <w:widowControl w:val="0"/>
              <w:autoSpaceDE w:val="0"/>
              <w:autoSpaceDN w:val="0"/>
              <w:adjustRightInd w:val="0"/>
            </w:pPr>
            <w:r>
              <w:t>Knowing why</w:t>
            </w:r>
          </w:p>
        </w:tc>
        <w:tc>
          <w:tcPr>
            <w:tcW w:w="4050" w:type="dxa"/>
          </w:tcPr>
          <w:p w:rsidR="00901A24" w:rsidRDefault="00901A24">
            <w:pPr>
              <w:widowControl w:val="0"/>
              <w:autoSpaceDE w:val="0"/>
              <w:autoSpaceDN w:val="0"/>
              <w:adjustRightInd w:val="0"/>
            </w:pPr>
            <w:r>
              <w:t>The car’s engine requires a lubricant to ensure all parts work; without oil, the car’s engine will seize.</w:t>
            </w:r>
          </w:p>
        </w:tc>
      </w:tr>
    </w:tbl>
    <w:p w:rsidR="00901A24" w:rsidRDefault="00901A24">
      <w:pPr>
        <w:widowControl w:val="0"/>
        <w:autoSpaceDE w:val="0"/>
        <w:autoSpaceDN w:val="0"/>
        <w:adjustRightInd w:val="0"/>
      </w:pPr>
    </w:p>
    <w:p w:rsidR="0032282A" w:rsidRDefault="0032282A">
      <w:pPr>
        <w:widowControl w:val="0"/>
        <w:autoSpaceDE w:val="0"/>
        <w:autoSpaceDN w:val="0"/>
        <w:adjustRightInd w:val="0"/>
      </w:pPr>
    </w:p>
    <w:p w:rsidR="0032282A" w:rsidRDefault="00CB4B00">
      <w:pPr>
        <w:widowControl w:val="0"/>
        <w:autoSpaceDE w:val="0"/>
        <w:autoSpaceDN w:val="0"/>
        <w:adjustRightInd w:val="0"/>
      </w:pPr>
      <w:r>
        <w:t>4</w:t>
      </w:r>
      <w:r w:rsidR="005E67BA">
        <w:t>8</w:t>
      </w:r>
      <w:r>
        <w:t xml:space="preserve">. </w:t>
      </w:r>
      <w:r w:rsidR="0032282A">
        <w:t xml:space="preserve">Identify the following actions as either </w:t>
      </w:r>
      <w:r w:rsidR="008B2EF3">
        <w:t>using</w:t>
      </w:r>
      <w:r w:rsidR="0032282A">
        <w:t xml:space="preserve"> explicit knowledge or tacit knowledge.</w:t>
      </w:r>
    </w:p>
    <w:p w:rsidR="0032282A" w:rsidRDefault="0032282A">
      <w:pPr>
        <w:widowControl w:val="0"/>
        <w:autoSpaceDE w:val="0"/>
        <w:autoSpaceDN w:val="0"/>
        <w:adjustRightInd w:val="0"/>
      </w:pPr>
    </w:p>
    <w:tbl>
      <w:tblPr>
        <w:tblStyle w:val="TableGrid"/>
        <w:tblW w:w="0" w:type="auto"/>
        <w:tblInd w:w="1098" w:type="dxa"/>
        <w:tblLook w:val="04A0" w:firstRow="1" w:lastRow="0" w:firstColumn="1" w:lastColumn="0" w:noHBand="0" w:noVBand="1"/>
      </w:tblPr>
      <w:tblGrid>
        <w:gridCol w:w="2340"/>
        <w:gridCol w:w="5418"/>
      </w:tblGrid>
      <w:tr w:rsidR="0032282A" w:rsidTr="00421D5E">
        <w:tc>
          <w:tcPr>
            <w:tcW w:w="2340" w:type="dxa"/>
          </w:tcPr>
          <w:p w:rsidR="0032282A" w:rsidRDefault="0032282A">
            <w:pPr>
              <w:widowControl w:val="0"/>
              <w:autoSpaceDE w:val="0"/>
              <w:autoSpaceDN w:val="0"/>
              <w:adjustRightInd w:val="0"/>
            </w:pPr>
            <w:r>
              <w:t>Explicit knowledge</w:t>
            </w:r>
          </w:p>
        </w:tc>
        <w:tc>
          <w:tcPr>
            <w:tcW w:w="5418" w:type="dxa"/>
          </w:tcPr>
          <w:p w:rsidR="0032282A" w:rsidRDefault="008B2EF3" w:rsidP="008B2EF3">
            <w:pPr>
              <w:widowControl w:val="0"/>
              <w:autoSpaceDE w:val="0"/>
              <w:autoSpaceDN w:val="0"/>
              <w:adjustRightInd w:val="0"/>
            </w:pPr>
            <w:r>
              <w:t>Generating monthly financial reports</w:t>
            </w:r>
          </w:p>
        </w:tc>
      </w:tr>
      <w:tr w:rsidR="0032282A" w:rsidTr="00421D5E">
        <w:tc>
          <w:tcPr>
            <w:tcW w:w="2340" w:type="dxa"/>
          </w:tcPr>
          <w:p w:rsidR="0032282A" w:rsidRDefault="0032282A">
            <w:pPr>
              <w:widowControl w:val="0"/>
              <w:autoSpaceDE w:val="0"/>
              <w:autoSpaceDN w:val="0"/>
              <w:adjustRightInd w:val="0"/>
            </w:pPr>
            <w:r>
              <w:t>Explicit knowledge</w:t>
            </w:r>
          </w:p>
        </w:tc>
        <w:tc>
          <w:tcPr>
            <w:tcW w:w="5418" w:type="dxa"/>
          </w:tcPr>
          <w:p w:rsidR="0032282A" w:rsidRDefault="0032282A">
            <w:pPr>
              <w:widowControl w:val="0"/>
              <w:autoSpaceDE w:val="0"/>
              <w:autoSpaceDN w:val="0"/>
              <w:adjustRightInd w:val="0"/>
            </w:pPr>
            <w:r>
              <w:t>Installing software based on a written procedure.</w:t>
            </w:r>
          </w:p>
        </w:tc>
      </w:tr>
      <w:tr w:rsidR="0032282A" w:rsidTr="00421D5E">
        <w:tc>
          <w:tcPr>
            <w:tcW w:w="2340" w:type="dxa"/>
          </w:tcPr>
          <w:p w:rsidR="0032282A" w:rsidRDefault="0032282A">
            <w:pPr>
              <w:widowControl w:val="0"/>
              <w:autoSpaceDE w:val="0"/>
              <w:autoSpaceDN w:val="0"/>
              <w:adjustRightInd w:val="0"/>
            </w:pPr>
            <w:r>
              <w:t>Tacit knowledge</w:t>
            </w:r>
          </w:p>
        </w:tc>
        <w:tc>
          <w:tcPr>
            <w:tcW w:w="5418" w:type="dxa"/>
          </w:tcPr>
          <w:p w:rsidR="0032282A" w:rsidRDefault="0032282A">
            <w:pPr>
              <w:widowControl w:val="0"/>
              <w:autoSpaceDE w:val="0"/>
              <w:autoSpaceDN w:val="0"/>
              <w:adjustRightInd w:val="0"/>
            </w:pPr>
            <w:r>
              <w:t>Estimating the number of man hours req</w:t>
            </w:r>
            <w:r w:rsidR="00277595">
              <w:t>u</w:t>
            </w:r>
            <w:r>
              <w:t>ired for a mobile app</w:t>
            </w:r>
            <w:r w:rsidR="00277595">
              <w:t xml:space="preserve"> development project.</w:t>
            </w:r>
          </w:p>
        </w:tc>
      </w:tr>
      <w:tr w:rsidR="0032282A" w:rsidTr="00421D5E">
        <w:tc>
          <w:tcPr>
            <w:tcW w:w="2340" w:type="dxa"/>
          </w:tcPr>
          <w:p w:rsidR="0032282A" w:rsidRDefault="0032282A">
            <w:pPr>
              <w:widowControl w:val="0"/>
              <w:autoSpaceDE w:val="0"/>
              <w:autoSpaceDN w:val="0"/>
              <w:adjustRightInd w:val="0"/>
            </w:pPr>
            <w:r>
              <w:t>Tacit knowledge</w:t>
            </w:r>
          </w:p>
        </w:tc>
        <w:tc>
          <w:tcPr>
            <w:tcW w:w="5418" w:type="dxa"/>
          </w:tcPr>
          <w:p w:rsidR="0032282A" w:rsidRDefault="0032282A" w:rsidP="00A835CC">
            <w:pPr>
              <w:widowControl w:val="0"/>
              <w:autoSpaceDE w:val="0"/>
              <w:autoSpaceDN w:val="0"/>
              <w:adjustRightInd w:val="0"/>
            </w:pPr>
            <w:r>
              <w:t>Deciding as a consultant how to optimize a business process for the client</w:t>
            </w:r>
            <w:r w:rsidR="00277595">
              <w:t>.</w:t>
            </w:r>
          </w:p>
        </w:tc>
      </w:tr>
    </w:tbl>
    <w:p w:rsidR="0032282A" w:rsidRDefault="0032282A">
      <w:pPr>
        <w:widowControl w:val="0"/>
        <w:autoSpaceDE w:val="0"/>
        <w:autoSpaceDN w:val="0"/>
        <w:adjustRightInd w:val="0"/>
      </w:pPr>
    </w:p>
    <w:p w:rsidR="00CB4B00" w:rsidRDefault="00CB4B00">
      <w:pPr>
        <w:widowControl w:val="0"/>
        <w:autoSpaceDE w:val="0"/>
        <w:autoSpaceDN w:val="0"/>
        <w:adjustRightInd w:val="0"/>
      </w:pPr>
    </w:p>
    <w:p w:rsidR="0032282A" w:rsidRDefault="005E67BA">
      <w:pPr>
        <w:widowControl w:val="0"/>
        <w:autoSpaceDE w:val="0"/>
        <w:autoSpaceDN w:val="0"/>
        <w:adjustRightInd w:val="0"/>
      </w:pPr>
      <w:r>
        <w:t>49</w:t>
      </w:r>
      <w:r w:rsidR="00CB4B00">
        <w:t xml:space="preserve">. </w:t>
      </w:r>
      <w:r w:rsidR="002D478A">
        <w:t xml:space="preserve">Match the activity with the </w:t>
      </w:r>
      <w:r w:rsidR="009119C6">
        <w:t>knowledge management process it represents.</w:t>
      </w:r>
    </w:p>
    <w:p w:rsidR="009119C6" w:rsidRDefault="009119C6">
      <w:pPr>
        <w:widowControl w:val="0"/>
        <w:autoSpaceDE w:val="0"/>
        <w:autoSpaceDN w:val="0"/>
        <w:adjustRightInd w:val="0"/>
      </w:pPr>
    </w:p>
    <w:tbl>
      <w:tblPr>
        <w:tblStyle w:val="TableGrid"/>
        <w:tblW w:w="0" w:type="auto"/>
        <w:tblInd w:w="1008" w:type="dxa"/>
        <w:tblLook w:val="04A0" w:firstRow="1" w:lastRow="0" w:firstColumn="1" w:lastColumn="0" w:noHBand="0" w:noVBand="1"/>
      </w:tblPr>
      <w:tblGrid>
        <w:gridCol w:w="2970"/>
        <w:gridCol w:w="4860"/>
      </w:tblGrid>
      <w:tr w:rsidR="009119C6" w:rsidTr="00421D5E">
        <w:tc>
          <w:tcPr>
            <w:tcW w:w="2970" w:type="dxa"/>
          </w:tcPr>
          <w:p w:rsidR="009119C6" w:rsidRDefault="009119C6">
            <w:pPr>
              <w:widowControl w:val="0"/>
              <w:autoSpaceDE w:val="0"/>
              <w:autoSpaceDN w:val="0"/>
              <w:adjustRightInd w:val="0"/>
            </w:pPr>
            <w:r>
              <w:t>Knowledge generation</w:t>
            </w:r>
          </w:p>
        </w:tc>
        <w:tc>
          <w:tcPr>
            <w:tcW w:w="4860" w:type="dxa"/>
          </w:tcPr>
          <w:p w:rsidR="009119C6" w:rsidRDefault="009119C6" w:rsidP="00A835CC">
            <w:pPr>
              <w:widowControl w:val="0"/>
              <w:autoSpaceDE w:val="0"/>
              <w:autoSpaceDN w:val="0"/>
              <w:adjustRightInd w:val="0"/>
            </w:pPr>
            <w:r>
              <w:t xml:space="preserve">Through analysis, learning that the best customers are </w:t>
            </w:r>
            <w:r w:rsidR="00A835CC">
              <w:t>people</w:t>
            </w:r>
            <w:r>
              <w:t xml:space="preserve"> 65 and older.</w:t>
            </w:r>
          </w:p>
        </w:tc>
      </w:tr>
      <w:tr w:rsidR="009119C6" w:rsidTr="00421D5E">
        <w:tc>
          <w:tcPr>
            <w:tcW w:w="2970" w:type="dxa"/>
          </w:tcPr>
          <w:p w:rsidR="009119C6" w:rsidRDefault="009119C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Knowledge capture</w:t>
            </w:r>
          </w:p>
        </w:tc>
        <w:tc>
          <w:tcPr>
            <w:tcW w:w="4860" w:type="dxa"/>
          </w:tcPr>
          <w:p w:rsidR="009119C6" w:rsidRDefault="009119C6" w:rsidP="009119C6">
            <w:pPr>
              <w:widowControl w:val="0"/>
              <w:autoSpaceDE w:val="0"/>
              <w:autoSpaceDN w:val="0"/>
              <w:adjustRightInd w:val="0"/>
            </w:pPr>
            <w:r>
              <w:t>Scanning the organization for new ways to work efficiently.</w:t>
            </w:r>
          </w:p>
        </w:tc>
      </w:tr>
      <w:tr w:rsidR="009119C6" w:rsidTr="00421D5E">
        <w:tc>
          <w:tcPr>
            <w:tcW w:w="2970" w:type="dxa"/>
          </w:tcPr>
          <w:p w:rsidR="009119C6" w:rsidRDefault="009119C6">
            <w:pPr>
              <w:widowControl w:val="0"/>
              <w:autoSpaceDE w:val="0"/>
              <w:autoSpaceDN w:val="0"/>
              <w:adjustRightInd w:val="0"/>
            </w:pPr>
            <w:r>
              <w:t>Knowledge codification</w:t>
            </w:r>
          </w:p>
        </w:tc>
        <w:tc>
          <w:tcPr>
            <w:tcW w:w="4860" w:type="dxa"/>
          </w:tcPr>
          <w:p w:rsidR="009119C6" w:rsidRDefault="009119C6">
            <w:pPr>
              <w:widowControl w:val="0"/>
              <w:autoSpaceDE w:val="0"/>
              <w:autoSpaceDN w:val="0"/>
              <w:adjustRightInd w:val="0"/>
            </w:pPr>
            <w:r>
              <w:t>An informational document is tagged and posted on a collaborative site for everyone to easily access.</w:t>
            </w:r>
          </w:p>
        </w:tc>
      </w:tr>
      <w:tr w:rsidR="009119C6" w:rsidTr="00421D5E">
        <w:tc>
          <w:tcPr>
            <w:tcW w:w="2970" w:type="dxa"/>
          </w:tcPr>
          <w:p w:rsidR="009119C6" w:rsidRDefault="009119C6">
            <w:pPr>
              <w:widowControl w:val="0"/>
              <w:autoSpaceDE w:val="0"/>
              <w:autoSpaceDN w:val="0"/>
              <w:adjustRightInd w:val="0"/>
            </w:pPr>
            <w:r>
              <w:t>Transfer of knowledge</w:t>
            </w:r>
          </w:p>
        </w:tc>
        <w:tc>
          <w:tcPr>
            <w:tcW w:w="4860" w:type="dxa"/>
          </w:tcPr>
          <w:p w:rsidR="009119C6" w:rsidRDefault="009119C6">
            <w:pPr>
              <w:widowControl w:val="0"/>
              <w:autoSpaceDE w:val="0"/>
              <w:autoSpaceDN w:val="0"/>
              <w:adjustRightInd w:val="0"/>
            </w:pPr>
            <w:r>
              <w:t>A senior consultant shares her best practices with the organization.</w:t>
            </w:r>
          </w:p>
        </w:tc>
      </w:tr>
    </w:tbl>
    <w:p w:rsidR="009119C6" w:rsidRDefault="009119C6">
      <w:pPr>
        <w:widowControl w:val="0"/>
        <w:autoSpaceDE w:val="0"/>
        <w:autoSpaceDN w:val="0"/>
        <w:adjustRightInd w:val="0"/>
      </w:pPr>
    </w:p>
    <w:p w:rsidR="009119C6" w:rsidRDefault="009119C6">
      <w:pPr>
        <w:widowControl w:val="0"/>
        <w:autoSpaceDE w:val="0"/>
        <w:autoSpaceDN w:val="0"/>
        <w:adjustRightInd w:val="0"/>
      </w:pPr>
    </w:p>
    <w:p w:rsidR="009119C6" w:rsidRDefault="00CB4B00">
      <w:pPr>
        <w:widowControl w:val="0"/>
        <w:autoSpaceDE w:val="0"/>
        <w:autoSpaceDN w:val="0"/>
        <w:adjustRightInd w:val="0"/>
      </w:pPr>
      <w:r>
        <w:t>5</w:t>
      </w:r>
      <w:r w:rsidR="005E67BA">
        <w:t>0</w:t>
      </w:r>
      <w:r>
        <w:t xml:space="preserve">. </w:t>
      </w:r>
      <w:r w:rsidR="00432B2F">
        <w:t xml:space="preserve">Match the business analytic tool </w:t>
      </w:r>
      <w:r w:rsidR="00A835CC">
        <w:t>with</w:t>
      </w:r>
      <w:r w:rsidR="00432B2F">
        <w:t xml:space="preserve"> the question it sets out to answer.</w:t>
      </w:r>
    </w:p>
    <w:p w:rsidR="00432B2F" w:rsidRDefault="00432B2F">
      <w:pPr>
        <w:widowControl w:val="0"/>
        <w:autoSpaceDE w:val="0"/>
        <w:autoSpaceDN w:val="0"/>
        <w:adjustRightInd w:val="0"/>
      </w:pPr>
    </w:p>
    <w:tbl>
      <w:tblPr>
        <w:tblStyle w:val="TableGrid"/>
        <w:tblW w:w="0" w:type="auto"/>
        <w:tblInd w:w="1008" w:type="dxa"/>
        <w:tblLook w:val="04A0" w:firstRow="1" w:lastRow="0" w:firstColumn="1" w:lastColumn="0" w:noHBand="0" w:noVBand="1"/>
      </w:tblPr>
      <w:tblGrid>
        <w:gridCol w:w="3420"/>
        <w:gridCol w:w="4428"/>
      </w:tblGrid>
      <w:tr w:rsidR="00432B2F" w:rsidTr="00421D5E">
        <w:tc>
          <w:tcPr>
            <w:tcW w:w="3420" w:type="dxa"/>
          </w:tcPr>
          <w:p w:rsidR="00432B2F" w:rsidRDefault="00432B2F">
            <w:pPr>
              <w:widowControl w:val="0"/>
              <w:autoSpaceDE w:val="0"/>
              <w:autoSpaceDN w:val="0"/>
              <w:adjustRightInd w:val="0"/>
            </w:pPr>
            <w:r>
              <w:t>Statistical Analysis</w:t>
            </w:r>
          </w:p>
        </w:tc>
        <w:tc>
          <w:tcPr>
            <w:tcW w:w="4428" w:type="dxa"/>
          </w:tcPr>
          <w:p w:rsidR="00432B2F" w:rsidRDefault="00432B2F">
            <w:pPr>
              <w:widowControl w:val="0"/>
              <w:autoSpaceDE w:val="0"/>
              <w:autoSpaceDN w:val="0"/>
              <w:adjustRightInd w:val="0"/>
            </w:pPr>
            <w:r>
              <w:t>Why is this happening?</w:t>
            </w:r>
          </w:p>
        </w:tc>
      </w:tr>
      <w:tr w:rsidR="00432B2F" w:rsidTr="00421D5E">
        <w:tc>
          <w:tcPr>
            <w:tcW w:w="3420" w:type="dxa"/>
          </w:tcPr>
          <w:p w:rsidR="00432B2F" w:rsidRDefault="00CB4B00">
            <w:pPr>
              <w:widowControl w:val="0"/>
              <w:autoSpaceDE w:val="0"/>
              <w:autoSpaceDN w:val="0"/>
              <w:adjustRightInd w:val="0"/>
            </w:pPr>
            <w:r>
              <w:t>Forecasting</w:t>
            </w:r>
            <w:r w:rsidR="00432B2F">
              <w:t>/extrapolation</w:t>
            </w:r>
          </w:p>
        </w:tc>
        <w:tc>
          <w:tcPr>
            <w:tcW w:w="4428" w:type="dxa"/>
          </w:tcPr>
          <w:p w:rsidR="00432B2F" w:rsidRDefault="00432B2F">
            <w:pPr>
              <w:widowControl w:val="0"/>
              <w:autoSpaceDE w:val="0"/>
              <w:autoSpaceDN w:val="0"/>
              <w:adjustRightInd w:val="0"/>
            </w:pPr>
            <w:r>
              <w:t>What if these trends continue?</w:t>
            </w:r>
          </w:p>
        </w:tc>
      </w:tr>
      <w:tr w:rsidR="00432B2F" w:rsidTr="00421D5E">
        <w:tc>
          <w:tcPr>
            <w:tcW w:w="3420" w:type="dxa"/>
          </w:tcPr>
          <w:p w:rsidR="00432B2F" w:rsidRDefault="00432B2F">
            <w:pPr>
              <w:widowControl w:val="0"/>
              <w:autoSpaceDE w:val="0"/>
              <w:autoSpaceDN w:val="0"/>
              <w:adjustRightInd w:val="0"/>
            </w:pPr>
            <w:r>
              <w:t>Predictive modeling</w:t>
            </w:r>
          </w:p>
        </w:tc>
        <w:tc>
          <w:tcPr>
            <w:tcW w:w="4428" w:type="dxa"/>
          </w:tcPr>
          <w:p w:rsidR="00432B2F" w:rsidRDefault="00432B2F">
            <w:pPr>
              <w:widowControl w:val="0"/>
              <w:autoSpaceDE w:val="0"/>
              <w:autoSpaceDN w:val="0"/>
              <w:adjustRightInd w:val="0"/>
            </w:pPr>
            <w:r>
              <w:t>What will happen next?</w:t>
            </w:r>
          </w:p>
        </w:tc>
      </w:tr>
      <w:tr w:rsidR="00432B2F" w:rsidTr="00432B2F">
        <w:tc>
          <w:tcPr>
            <w:tcW w:w="3420" w:type="dxa"/>
          </w:tcPr>
          <w:p w:rsidR="00432B2F" w:rsidRDefault="00CB4B00">
            <w:pPr>
              <w:widowControl w:val="0"/>
              <w:autoSpaceDE w:val="0"/>
              <w:autoSpaceDN w:val="0"/>
              <w:adjustRightInd w:val="0"/>
            </w:pPr>
            <w:r>
              <w:t>Optimization</w:t>
            </w:r>
          </w:p>
        </w:tc>
        <w:tc>
          <w:tcPr>
            <w:tcW w:w="4428" w:type="dxa"/>
          </w:tcPr>
          <w:p w:rsidR="00432B2F" w:rsidRDefault="00432B2F">
            <w:pPr>
              <w:widowControl w:val="0"/>
              <w:autoSpaceDE w:val="0"/>
              <w:autoSpaceDN w:val="0"/>
              <w:adjustRightInd w:val="0"/>
            </w:pPr>
            <w:r>
              <w:t>What is the best that can happen?</w:t>
            </w:r>
          </w:p>
        </w:tc>
      </w:tr>
    </w:tbl>
    <w:p w:rsidR="00432B2F" w:rsidRDefault="00432B2F">
      <w:pPr>
        <w:widowControl w:val="0"/>
        <w:autoSpaceDE w:val="0"/>
        <w:autoSpaceDN w:val="0"/>
        <w:adjustRightInd w:val="0"/>
      </w:pPr>
    </w:p>
    <w:p w:rsidR="00491734" w:rsidRDefault="00491734">
      <w:pPr>
        <w:widowControl w:val="0"/>
        <w:autoSpaceDE w:val="0"/>
        <w:autoSpaceDN w:val="0"/>
        <w:adjustRightInd w:val="0"/>
      </w:pPr>
    </w:p>
    <w:p w:rsidR="00491734" w:rsidRDefault="00CB4B00">
      <w:pPr>
        <w:widowControl w:val="0"/>
        <w:autoSpaceDE w:val="0"/>
        <w:autoSpaceDN w:val="0"/>
        <w:adjustRightInd w:val="0"/>
      </w:pPr>
      <w:r>
        <w:t>5</w:t>
      </w:r>
      <w:r w:rsidR="005E67BA">
        <w:t>1</w:t>
      </w:r>
      <w:r>
        <w:t xml:space="preserve">. </w:t>
      </w:r>
      <w:r w:rsidR="00277595">
        <w:t>Match the level</w:t>
      </w:r>
      <w:r w:rsidR="00491734">
        <w:t xml:space="preserve"> of analytic</w:t>
      </w:r>
      <w:r w:rsidR="00277595">
        <w:t>al</w:t>
      </w:r>
      <w:r w:rsidR="00491734">
        <w:t xml:space="preserve"> capabilit</w:t>
      </w:r>
      <w:r w:rsidR="00812E69">
        <w:t>y</w:t>
      </w:r>
      <w:r w:rsidR="00491734">
        <w:t xml:space="preserve"> to its maturity level</w:t>
      </w:r>
      <w:r w:rsidR="00277595">
        <w:t>. L</w:t>
      </w:r>
      <w:r w:rsidR="00491734">
        <w:t>evel 1 is the lowest level of maturity and Level 5 is the highest level of maturity.</w:t>
      </w:r>
    </w:p>
    <w:p w:rsidR="00491734" w:rsidRDefault="00491734">
      <w:pPr>
        <w:widowControl w:val="0"/>
        <w:autoSpaceDE w:val="0"/>
        <w:autoSpaceDN w:val="0"/>
        <w:adjustRightInd w:val="0"/>
      </w:pPr>
    </w:p>
    <w:tbl>
      <w:tblPr>
        <w:tblStyle w:val="TableGrid"/>
        <w:tblW w:w="0" w:type="auto"/>
        <w:tblInd w:w="918" w:type="dxa"/>
        <w:tblLook w:val="04A0" w:firstRow="1" w:lastRow="0" w:firstColumn="1" w:lastColumn="0" w:noHBand="0" w:noVBand="1"/>
      </w:tblPr>
      <w:tblGrid>
        <w:gridCol w:w="1620"/>
        <w:gridCol w:w="3780"/>
      </w:tblGrid>
      <w:tr w:rsidR="00491734" w:rsidTr="00421D5E">
        <w:tc>
          <w:tcPr>
            <w:tcW w:w="162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Level 1</w:t>
            </w:r>
          </w:p>
        </w:tc>
        <w:tc>
          <w:tcPr>
            <w:tcW w:w="378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Reporting</w:t>
            </w:r>
          </w:p>
        </w:tc>
      </w:tr>
      <w:tr w:rsidR="00491734" w:rsidTr="00421D5E">
        <w:tc>
          <w:tcPr>
            <w:tcW w:w="162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Level 2</w:t>
            </w:r>
          </w:p>
        </w:tc>
        <w:tc>
          <w:tcPr>
            <w:tcW w:w="378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Analyzing</w:t>
            </w:r>
          </w:p>
        </w:tc>
      </w:tr>
      <w:tr w:rsidR="00491734" w:rsidTr="00421D5E">
        <w:tc>
          <w:tcPr>
            <w:tcW w:w="162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Level 3</w:t>
            </w:r>
          </w:p>
        </w:tc>
        <w:tc>
          <w:tcPr>
            <w:tcW w:w="378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Predicting</w:t>
            </w:r>
          </w:p>
        </w:tc>
      </w:tr>
      <w:tr w:rsidR="00491734" w:rsidTr="00421D5E">
        <w:tc>
          <w:tcPr>
            <w:tcW w:w="162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Level 4</w:t>
            </w:r>
          </w:p>
        </w:tc>
        <w:tc>
          <w:tcPr>
            <w:tcW w:w="378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Operationalizing</w:t>
            </w:r>
          </w:p>
        </w:tc>
      </w:tr>
      <w:tr w:rsidR="00491734" w:rsidTr="00421D5E">
        <w:tc>
          <w:tcPr>
            <w:tcW w:w="162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Level 5</w:t>
            </w:r>
          </w:p>
        </w:tc>
        <w:tc>
          <w:tcPr>
            <w:tcW w:w="378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Activating</w:t>
            </w:r>
          </w:p>
        </w:tc>
      </w:tr>
    </w:tbl>
    <w:p w:rsidR="00491734" w:rsidRDefault="00491734">
      <w:pPr>
        <w:widowControl w:val="0"/>
        <w:autoSpaceDE w:val="0"/>
        <w:autoSpaceDN w:val="0"/>
        <w:adjustRightInd w:val="0"/>
      </w:pPr>
    </w:p>
    <w:p w:rsidR="00491734" w:rsidRDefault="00491734">
      <w:pPr>
        <w:widowControl w:val="0"/>
        <w:autoSpaceDE w:val="0"/>
        <w:autoSpaceDN w:val="0"/>
        <w:adjustRightInd w:val="0"/>
      </w:pPr>
    </w:p>
    <w:p w:rsidR="00491734" w:rsidRDefault="00CB4B00">
      <w:pPr>
        <w:widowControl w:val="0"/>
        <w:autoSpaceDE w:val="0"/>
        <w:autoSpaceDN w:val="0"/>
        <w:adjustRightInd w:val="0"/>
      </w:pPr>
      <w:r>
        <w:t>5</w:t>
      </w:r>
      <w:r w:rsidR="005E67BA">
        <w:t>2</w:t>
      </w:r>
      <w:r>
        <w:t xml:space="preserve">. </w:t>
      </w:r>
      <w:r w:rsidR="00491734">
        <w:t>Match the analytical capabilities maturity level with the question it seeks to answer.</w:t>
      </w:r>
    </w:p>
    <w:p w:rsidR="00491734" w:rsidRDefault="00491734">
      <w:pPr>
        <w:widowControl w:val="0"/>
        <w:autoSpaceDE w:val="0"/>
        <w:autoSpaceDN w:val="0"/>
        <w:adjustRightInd w:val="0"/>
      </w:pPr>
    </w:p>
    <w:tbl>
      <w:tblPr>
        <w:tblStyle w:val="TableGrid"/>
        <w:tblW w:w="5760" w:type="dxa"/>
        <w:tblInd w:w="918" w:type="dxa"/>
        <w:tblLook w:val="04A0" w:firstRow="1" w:lastRow="0" w:firstColumn="1" w:lastColumn="0" w:noHBand="0" w:noVBand="1"/>
      </w:tblPr>
      <w:tblGrid>
        <w:gridCol w:w="2070"/>
        <w:gridCol w:w="3690"/>
      </w:tblGrid>
      <w:tr w:rsidR="00491734" w:rsidTr="00421D5E">
        <w:tc>
          <w:tcPr>
            <w:tcW w:w="207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Reporting</w:t>
            </w:r>
          </w:p>
        </w:tc>
        <w:tc>
          <w:tcPr>
            <w:tcW w:w="369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What happened?</w:t>
            </w:r>
          </w:p>
        </w:tc>
      </w:tr>
      <w:tr w:rsidR="00491734" w:rsidTr="00421D5E">
        <w:tc>
          <w:tcPr>
            <w:tcW w:w="207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Analyzing</w:t>
            </w:r>
          </w:p>
        </w:tc>
        <w:tc>
          <w:tcPr>
            <w:tcW w:w="369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Why did it happen?</w:t>
            </w:r>
          </w:p>
        </w:tc>
      </w:tr>
      <w:tr w:rsidR="00491734" w:rsidTr="00421D5E">
        <w:tc>
          <w:tcPr>
            <w:tcW w:w="207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Predicting</w:t>
            </w:r>
          </w:p>
        </w:tc>
        <w:tc>
          <w:tcPr>
            <w:tcW w:w="369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What will happen?</w:t>
            </w:r>
          </w:p>
        </w:tc>
      </w:tr>
      <w:tr w:rsidR="00491734" w:rsidTr="00421D5E">
        <w:tc>
          <w:tcPr>
            <w:tcW w:w="207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Operationalizing</w:t>
            </w:r>
          </w:p>
        </w:tc>
        <w:tc>
          <w:tcPr>
            <w:tcW w:w="369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What is happening now?</w:t>
            </w:r>
          </w:p>
        </w:tc>
      </w:tr>
      <w:tr w:rsidR="00491734" w:rsidTr="00421D5E">
        <w:tc>
          <w:tcPr>
            <w:tcW w:w="207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Activating</w:t>
            </w:r>
          </w:p>
        </w:tc>
        <w:tc>
          <w:tcPr>
            <w:tcW w:w="3690" w:type="dxa"/>
          </w:tcPr>
          <w:p w:rsidR="00491734" w:rsidRDefault="00491734">
            <w:pPr>
              <w:widowControl w:val="0"/>
              <w:autoSpaceDE w:val="0"/>
              <w:autoSpaceDN w:val="0"/>
              <w:adjustRightInd w:val="0"/>
            </w:pPr>
            <w:r>
              <w:t>How should we respond?</w:t>
            </w:r>
          </w:p>
        </w:tc>
      </w:tr>
    </w:tbl>
    <w:p w:rsidR="00491734" w:rsidRDefault="00491734">
      <w:pPr>
        <w:widowControl w:val="0"/>
        <w:autoSpaceDE w:val="0"/>
        <w:autoSpaceDN w:val="0"/>
        <w:adjustRightInd w:val="0"/>
      </w:pPr>
    </w:p>
    <w:p w:rsidR="00491734" w:rsidRDefault="00491734">
      <w:pPr>
        <w:widowControl w:val="0"/>
        <w:autoSpaceDE w:val="0"/>
        <w:autoSpaceDN w:val="0"/>
        <w:adjustRightInd w:val="0"/>
      </w:pPr>
    </w:p>
    <w:sectPr w:rsidR="0049173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62A7"/>
    <w:multiLevelType w:val="hybridMultilevel"/>
    <w:tmpl w:val="1F00B3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36B1A"/>
    <w:multiLevelType w:val="hybridMultilevel"/>
    <w:tmpl w:val="DD4064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D7A68"/>
    <w:multiLevelType w:val="hybridMultilevel"/>
    <w:tmpl w:val="8D28C1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35B18"/>
    <w:multiLevelType w:val="hybridMultilevel"/>
    <w:tmpl w:val="467EBA3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6D0595"/>
    <w:multiLevelType w:val="hybridMultilevel"/>
    <w:tmpl w:val="714E56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26E19"/>
    <w:multiLevelType w:val="hybridMultilevel"/>
    <w:tmpl w:val="FD0078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15BC2"/>
    <w:multiLevelType w:val="hybridMultilevel"/>
    <w:tmpl w:val="B9B4B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F25670"/>
    <w:multiLevelType w:val="hybridMultilevel"/>
    <w:tmpl w:val="CEA8B4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B807C3"/>
    <w:multiLevelType w:val="hybridMultilevel"/>
    <w:tmpl w:val="BF8294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751271"/>
    <w:multiLevelType w:val="hybridMultilevel"/>
    <w:tmpl w:val="82BCDE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172EF"/>
    <w:multiLevelType w:val="hybridMultilevel"/>
    <w:tmpl w:val="34AAEC70"/>
    <w:lvl w:ilvl="0" w:tplc="04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5EC0AFC"/>
    <w:multiLevelType w:val="hybridMultilevel"/>
    <w:tmpl w:val="F460A5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FE2B36"/>
    <w:multiLevelType w:val="hybridMultilevel"/>
    <w:tmpl w:val="9A1833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B6310D"/>
    <w:multiLevelType w:val="hybridMultilevel"/>
    <w:tmpl w:val="F21A8D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7B3720"/>
    <w:multiLevelType w:val="hybridMultilevel"/>
    <w:tmpl w:val="A70629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A26C1A"/>
    <w:multiLevelType w:val="hybridMultilevel"/>
    <w:tmpl w:val="8C7ACF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E8646E"/>
    <w:multiLevelType w:val="hybridMultilevel"/>
    <w:tmpl w:val="A08CBF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5B5F"/>
    <w:multiLevelType w:val="hybridMultilevel"/>
    <w:tmpl w:val="51D257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6C416E"/>
    <w:multiLevelType w:val="hybridMultilevel"/>
    <w:tmpl w:val="8710E1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1"/>
  </w:num>
  <w:num w:numId="4">
    <w:abstractNumId w:val="17"/>
  </w:num>
  <w:num w:numId="5">
    <w:abstractNumId w:val="3"/>
  </w:num>
  <w:num w:numId="6">
    <w:abstractNumId w:val="4"/>
  </w:num>
  <w:num w:numId="7">
    <w:abstractNumId w:val="15"/>
  </w:num>
  <w:num w:numId="8">
    <w:abstractNumId w:val="0"/>
  </w:num>
  <w:num w:numId="9">
    <w:abstractNumId w:val="8"/>
  </w:num>
  <w:num w:numId="10">
    <w:abstractNumId w:val="14"/>
  </w:num>
  <w:num w:numId="11">
    <w:abstractNumId w:val="16"/>
  </w:num>
  <w:num w:numId="12">
    <w:abstractNumId w:val="1"/>
  </w:num>
  <w:num w:numId="13">
    <w:abstractNumId w:val="7"/>
  </w:num>
  <w:num w:numId="14">
    <w:abstractNumId w:val="13"/>
  </w:num>
  <w:num w:numId="15">
    <w:abstractNumId w:val="9"/>
  </w:num>
  <w:num w:numId="16">
    <w:abstractNumId w:val="12"/>
  </w:num>
  <w:num w:numId="17">
    <w:abstractNumId w:val="5"/>
  </w:num>
  <w:num w:numId="18">
    <w:abstractNumId w:val="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44C"/>
    <w:rsid w:val="0003693A"/>
    <w:rsid w:val="00066795"/>
    <w:rsid w:val="000A0E31"/>
    <w:rsid w:val="000A633E"/>
    <w:rsid w:val="000C274D"/>
    <w:rsid w:val="000C70AB"/>
    <w:rsid w:val="000F1598"/>
    <w:rsid w:val="000F4019"/>
    <w:rsid w:val="00103722"/>
    <w:rsid w:val="00105474"/>
    <w:rsid w:val="00124A7A"/>
    <w:rsid w:val="00127B95"/>
    <w:rsid w:val="00134FA2"/>
    <w:rsid w:val="0014536A"/>
    <w:rsid w:val="00153F46"/>
    <w:rsid w:val="00157FEB"/>
    <w:rsid w:val="001B62CB"/>
    <w:rsid w:val="001C2BC5"/>
    <w:rsid w:val="001C384F"/>
    <w:rsid w:val="001D629E"/>
    <w:rsid w:val="00205E24"/>
    <w:rsid w:val="0023352A"/>
    <w:rsid w:val="002476D6"/>
    <w:rsid w:val="00251E72"/>
    <w:rsid w:val="0025459B"/>
    <w:rsid w:val="00275235"/>
    <w:rsid w:val="00277595"/>
    <w:rsid w:val="00284F33"/>
    <w:rsid w:val="002D478A"/>
    <w:rsid w:val="002E676F"/>
    <w:rsid w:val="0032282A"/>
    <w:rsid w:val="00326EA0"/>
    <w:rsid w:val="003350E7"/>
    <w:rsid w:val="00356AFF"/>
    <w:rsid w:val="003754C8"/>
    <w:rsid w:val="003861FB"/>
    <w:rsid w:val="0038641C"/>
    <w:rsid w:val="003948DE"/>
    <w:rsid w:val="00396CCD"/>
    <w:rsid w:val="00397795"/>
    <w:rsid w:val="003C5336"/>
    <w:rsid w:val="003C5C90"/>
    <w:rsid w:val="003F407F"/>
    <w:rsid w:val="0040567F"/>
    <w:rsid w:val="00421D5E"/>
    <w:rsid w:val="00432B2F"/>
    <w:rsid w:val="00442284"/>
    <w:rsid w:val="004616C5"/>
    <w:rsid w:val="00474C20"/>
    <w:rsid w:val="00491734"/>
    <w:rsid w:val="004B0BF3"/>
    <w:rsid w:val="00512EBB"/>
    <w:rsid w:val="0053119B"/>
    <w:rsid w:val="00545BDB"/>
    <w:rsid w:val="0055467B"/>
    <w:rsid w:val="00572164"/>
    <w:rsid w:val="00581BD3"/>
    <w:rsid w:val="00593DCA"/>
    <w:rsid w:val="00597834"/>
    <w:rsid w:val="005E0E90"/>
    <w:rsid w:val="005E55C4"/>
    <w:rsid w:val="005E573D"/>
    <w:rsid w:val="005E67BA"/>
    <w:rsid w:val="0060476C"/>
    <w:rsid w:val="0062548F"/>
    <w:rsid w:val="00636637"/>
    <w:rsid w:val="00682897"/>
    <w:rsid w:val="00686890"/>
    <w:rsid w:val="006A5456"/>
    <w:rsid w:val="006B1A4D"/>
    <w:rsid w:val="006C0671"/>
    <w:rsid w:val="006D20EE"/>
    <w:rsid w:val="006E0F93"/>
    <w:rsid w:val="006E3BFC"/>
    <w:rsid w:val="006F07EB"/>
    <w:rsid w:val="0070060A"/>
    <w:rsid w:val="00705F11"/>
    <w:rsid w:val="00735524"/>
    <w:rsid w:val="007578FB"/>
    <w:rsid w:val="0078351F"/>
    <w:rsid w:val="007B0C59"/>
    <w:rsid w:val="007B5058"/>
    <w:rsid w:val="007B7562"/>
    <w:rsid w:val="007C4440"/>
    <w:rsid w:val="007D11AE"/>
    <w:rsid w:val="00812E69"/>
    <w:rsid w:val="008649E3"/>
    <w:rsid w:val="008A2734"/>
    <w:rsid w:val="008B22C9"/>
    <w:rsid w:val="008B2EF3"/>
    <w:rsid w:val="008D3439"/>
    <w:rsid w:val="008E0AD9"/>
    <w:rsid w:val="008E244C"/>
    <w:rsid w:val="00901A24"/>
    <w:rsid w:val="009119C6"/>
    <w:rsid w:val="00912212"/>
    <w:rsid w:val="00920C07"/>
    <w:rsid w:val="0093393F"/>
    <w:rsid w:val="009349D8"/>
    <w:rsid w:val="009A357D"/>
    <w:rsid w:val="009E177B"/>
    <w:rsid w:val="009F1EE5"/>
    <w:rsid w:val="009F3388"/>
    <w:rsid w:val="00A20645"/>
    <w:rsid w:val="00A265AD"/>
    <w:rsid w:val="00A33225"/>
    <w:rsid w:val="00A536DA"/>
    <w:rsid w:val="00A629DC"/>
    <w:rsid w:val="00A75732"/>
    <w:rsid w:val="00A835CC"/>
    <w:rsid w:val="00A9439B"/>
    <w:rsid w:val="00AD0091"/>
    <w:rsid w:val="00AF27D7"/>
    <w:rsid w:val="00B16797"/>
    <w:rsid w:val="00B27A53"/>
    <w:rsid w:val="00B40880"/>
    <w:rsid w:val="00B4393B"/>
    <w:rsid w:val="00B60ADD"/>
    <w:rsid w:val="00B6387C"/>
    <w:rsid w:val="00B95B4C"/>
    <w:rsid w:val="00C0121E"/>
    <w:rsid w:val="00C068DB"/>
    <w:rsid w:val="00C21AF6"/>
    <w:rsid w:val="00C33392"/>
    <w:rsid w:val="00C4503A"/>
    <w:rsid w:val="00C52358"/>
    <w:rsid w:val="00C67282"/>
    <w:rsid w:val="00C74B64"/>
    <w:rsid w:val="00C760AB"/>
    <w:rsid w:val="00CB4B00"/>
    <w:rsid w:val="00CB5F88"/>
    <w:rsid w:val="00CD35E8"/>
    <w:rsid w:val="00CD5AC7"/>
    <w:rsid w:val="00CF6B2A"/>
    <w:rsid w:val="00D01BC0"/>
    <w:rsid w:val="00D146FF"/>
    <w:rsid w:val="00D14E4F"/>
    <w:rsid w:val="00D267DD"/>
    <w:rsid w:val="00D3398E"/>
    <w:rsid w:val="00D430F9"/>
    <w:rsid w:val="00D53705"/>
    <w:rsid w:val="00D61E0B"/>
    <w:rsid w:val="00D73B84"/>
    <w:rsid w:val="00D74B6F"/>
    <w:rsid w:val="00DD3B2F"/>
    <w:rsid w:val="00DE53D0"/>
    <w:rsid w:val="00E203F0"/>
    <w:rsid w:val="00E31F66"/>
    <w:rsid w:val="00E345AD"/>
    <w:rsid w:val="00E42AFD"/>
    <w:rsid w:val="00E7744B"/>
    <w:rsid w:val="00ED4715"/>
    <w:rsid w:val="00EF0072"/>
    <w:rsid w:val="00F03243"/>
    <w:rsid w:val="00F1407C"/>
    <w:rsid w:val="00F170C5"/>
    <w:rsid w:val="00F25E58"/>
    <w:rsid w:val="00F3793C"/>
    <w:rsid w:val="00F46CF9"/>
    <w:rsid w:val="00FB1141"/>
    <w:rsid w:val="00FB3347"/>
    <w:rsid w:val="00FB5249"/>
    <w:rsid w:val="00FC493B"/>
    <w:rsid w:val="00FD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2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B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2BC5"/>
    <w:pPr>
      <w:ind w:left="720"/>
      <w:contextualSpacing/>
    </w:pPr>
  </w:style>
  <w:style w:type="table" w:styleId="TableGrid">
    <w:name w:val="Table Grid"/>
    <w:basedOn w:val="TableNormal"/>
    <w:uiPriority w:val="59"/>
    <w:rsid w:val="008A2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2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B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2BC5"/>
    <w:pPr>
      <w:ind w:left="720"/>
      <w:contextualSpacing/>
    </w:pPr>
  </w:style>
  <w:style w:type="table" w:styleId="TableGrid">
    <w:name w:val="Table Grid"/>
    <w:basedOn w:val="TableNormal"/>
    <w:uiPriority w:val="59"/>
    <w:rsid w:val="008A2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8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4093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45254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1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89507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9563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F0B8D-71B6-43EA-9803-F9540A98A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1837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File: chapter5</vt:lpstr>
    </vt:vector>
  </TitlesOfParts>
  <Company>UCF College of Business Administration</Company>
  <LinksUpToDate>false</LinksUpToDate>
  <CharactersWithSpaces>11648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File: chapter5</dc:title>
  <dc:creator>CBA</dc:creator>
  <cp:lastModifiedBy>Baird, Elizabeth - Hoboken</cp:lastModifiedBy>
  <cp:revision>3</cp:revision>
  <dcterms:created xsi:type="dcterms:W3CDTF">2012-08-16T18:33:00Z</dcterms:created>
  <dcterms:modified xsi:type="dcterms:W3CDTF">2012-08-17T16:26:00Z</dcterms:modified>
</cp:coreProperties>
</file>